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06" w:rsidRDefault="00D31906">
      <w:pPr>
        <w:jc w:val="center"/>
        <w:rPr>
          <w:b/>
          <w:bCs/>
        </w:rPr>
      </w:pPr>
      <w:r>
        <w:rPr>
          <w:b/>
          <w:bCs/>
        </w:rPr>
        <w:t>(PART 1: ROAD INFORMATION)</w:t>
      </w:r>
    </w:p>
    <w:p w:rsidR="00D31906" w:rsidRDefault="00D31906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3416"/>
        <w:gridCol w:w="5827"/>
      </w:tblGrid>
      <w:tr w:rsidR="00D31906">
        <w:tc>
          <w:tcPr>
            <w:tcW w:w="3510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State:</w:t>
            </w:r>
          </w:p>
        </w:tc>
        <w:tc>
          <w:tcPr>
            <w:tcW w:w="6066" w:type="dxa"/>
          </w:tcPr>
          <w:p w:rsidR="00D31906" w:rsidRPr="00890617" w:rsidRDefault="00D31906" w:rsidP="00890617">
            <w:pPr>
              <w:jc w:val="left"/>
            </w:pPr>
            <w:r w:rsidRPr="00890617">
              <w:t>Madhya Pradesh</w:t>
            </w:r>
          </w:p>
        </w:tc>
      </w:tr>
      <w:tr w:rsidR="00D31906">
        <w:tc>
          <w:tcPr>
            <w:tcW w:w="3510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District:</w:t>
            </w:r>
          </w:p>
        </w:tc>
        <w:tc>
          <w:tcPr>
            <w:tcW w:w="6066" w:type="dxa"/>
          </w:tcPr>
          <w:p w:rsidR="00D31906" w:rsidRPr="00890617" w:rsidRDefault="00D31906" w:rsidP="00890617">
            <w:pPr>
              <w:jc w:val="left"/>
            </w:pPr>
            <w:r>
              <w:t>Sehore</w:t>
            </w:r>
          </w:p>
        </w:tc>
      </w:tr>
      <w:tr w:rsidR="00D31906">
        <w:tc>
          <w:tcPr>
            <w:tcW w:w="3510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Block:</w:t>
            </w:r>
          </w:p>
        </w:tc>
        <w:tc>
          <w:tcPr>
            <w:tcW w:w="6066" w:type="dxa"/>
          </w:tcPr>
          <w:p w:rsidR="00D31906" w:rsidRPr="00890617" w:rsidRDefault="00D31906" w:rsidP="00890617">
            <w:pPr>
              <w:jc w:val="left"/>
            </w:pPr>
            <w:r>
              <w:t>Ichhavar</w:t>
            </w:r>
          </w:p>
        </w:tc>
      </w:tr>
      <w:tr w:rsidR="00D31906">
        <w:tc>
          <w:tcPr>
            <w:tcW w:w="3510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Road Number (Core Network):</w:t>
            </w:r>
          </w:p>
        </w:tc>
        <w:tc>
          <w:tcPr>
            <w:tcW w:w="6066" w:type="dxa"/>
          </w:tcPr>
          <w:p w:rsidR="00D31906" w:rsidRPr="00890617" w:rsidRDefault="00D31906" w:rsidP="00890617">
            <w:pPr>
              <w:jc w:val="left"/>
            </w:pPr>
            <w:r>
              <w:t>NA</w:t>
            </w:r>
          </w:p>
        </w:tc>
      </w:tr>
      <w:tr w:rsidR="00D31906">
        <w:tc>
          <w:tcPr>
            <w:tcW w:w="3510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Construction Package Number or DPR reference number:</w:t>
            </w:r>
          </w:p>
        </w:tc>
        <w:tc>
          <w:tcPr>
            <w:tcW w:w="6066" w:type="dxa"/>
          </w:tcPr>
          <w:p w:rsidR="00D31906" w:rsidRPr="00890617" w:rsidRDefault="00D31906" w:rsidP="00890617">
            <w:pPr>
              <w:jc w:val="left"/>
            </w:pPr>
            <w:r w:rsidRPr="00890617">
              <w:t>MP</w:t>
            </w:r>
            <w:r>
              <w:t>3</w:t>
            </w:r>
            <w:r w:rsidRPr="00890617">
              <w:t>5-50</w:t>
            </w:r>
            <w:r>
              <w:t>7</w:t>
            </w:r>
          </w:p>
        </w:tc>
      </w:tr>
      <w:tr w:rsidR="00D31906">
        <w:tc>
          <w:tcPr>
            <w:tcW w:w="3510" w:type="dxa"/>
          </w:tcPr>
          <w:p w:rsidR="00D31906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Road Name:</w:t>
            </w:r>
          </w:p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Length:</w:t>
            </w:r>
          </w:p>
        </w:tc>
        <w:tc>
          <w:tcPr>
            <w:tcW w:w="6066" w:type="dxa"/>
          </w:tcPr>
          <w:p w:rsidR="00D31906" w:rsidRDefault="00D31906" w:rsidP="00890617">
            <w:pPr>
              <w:jc w:val="left"/>
            </w:pPr>
            <w:r>
              <w:t>Dhamda-Golukhedi Road to Chhapari Taluk village</w:t>
            </w:r>
          </w:p>
          <w:p w:rsidR="00D31906" w:rsidRPr="002326AB" w:rsidRDefault="00D31906" w:rsidP="009C56FE">
            <w:pPr>
              <w:jc w:val="left"/>
            </w:pPr>
            <w:r>
              <w:t xml:space="preserve"> 3.4 Km</w:t>
            </w:r>
          </w:p>
        </w:tc>
      </w:tr>
      <w:tr w:rsidR="00D31906">
        <w:tc>
          <w:tcPr>
            <w:tcW w:w="3510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RSA Stage:</w:t>
            </w:r>
          </w:p>
        </w:tc>
        <w:tc>
          <w:tcPr>
            <w:tcW w:w="6066" w:type="dxa"/>
          </w:tcPr>
          <w:p w:rsidR="00D31906" w:rsidRPr="00EA2063" w:rsidRDefault="00D31906" w:rsidP="00890617">
            <w:pPr>
              <w:jc w:val="left"/>
            </w:pPr>
            <w:r w:rsidRPr="00EA2063">
              <w:t>DPR</w:t>
            </w:r>
            <w:r>
              <w:t xml:space="preserve"> Final Design</w:t>
            </w:r>
          </w:p>
        </w:tc>
      </w:tr>
    </w:tbl>
    <w:p w:rsidR="00D31906" w:rsidRDefault="00D31906" w:rsidP="00890617">
      <w:pPr>
        <w:rPr>
          <w:b/>
          <w:bCs/>
        </w:rPr>
      </w:pPr>
    </w:p>
    <w:p w:rsidR="00D31906" w:rsidRDefault="00D31906" w:rsidP="00890617">
      <w:pPr>
        <w:rPr>
          <w:b/>
          <w:bCs/>
        </w:rPr>
      </w:pPr>
    </w:p>
    <w:p w:rsidR="00D31906" w:rsidRDefault="00D31906" w:rsidP="00890617">
      <w:pPr>
        <w:jc w:val="center"/>
        <w:rPr>
          <w:b/>
          <w:bCs/>
        </w:rPr>
      </w:pPr>
      <w:r>
        <w:rPr>
          <w:b/>
          <w:bCs/>
        </w:rPr>
        <w:t>(PART 2: AUDIT INFORMATION)</w:t>
      </w:r>
    </w:p>
    <w:p w:rsidR="00D31906" w:rsidRDefault="00D31906" w:rsidP="00890617">
      <w:pPr>
        <w:rPr>
          <w:b/>
          <w:bCs/>
        </w:rPr>
      </w:pPr>
    </w:p>
    <w:tbl>
      <w:tblPr>
        <w:tblW w:w="9243" w:type="dxa"/>
        <w:tblInd w:w="-106" w:type="dxa"/>
        <w:tblLook w:val="00A0"/>
      </w:tblPr>
      <w:tblGrid>
        <w:gridCol w:w="2599"/>
        <w:gridCol w:w="3392"/>
        <w:gridCol w:w="3252"/>
      </w:tblGrid>
      <w:tr w:rsidR="00D31906" w:rsidRPr="00432A86">
        <w:tc>
          <w:tcPr>
            <w:tcW w:w="2599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Date of Audit:</w:t>
            </w:r>
          </w:p>
        </w:tc>
        <w:tc>
          <w:tcPr>
            <w:tcW w:w="6644" w:type="dxa"/>
            <w:gridSpan w:val="2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432A86">
              <w:t>2</w:t>
            </w:r>
            <w:r>
              <w:t>3</w:t>
            </w:r>
            <w:r w:rsidRPr="00890617">
              <w:rPr>
                <w:vertAlign w:val="superscript"/>
              </w:rPr>
              <w:t>rd</w:t>
            </w:r>
            <w:r>
              <w:t xml:space="preserve">  October</w:t>
            </w:r>
            <w:r w:rsidRPr="00432A86">
              <w:t xml:space="preserve"> 2011</w:t>
            </w:r>
          </w:p>
        </w:tc>
      </w:tr>
      <w:tr w:rsidR="00D31906" w:rsidRPr="00432A86">
        <w:tc>
          <w:tcPr>
            <w:tcW w:w="9243" w:type="dxa"/>
            <w:gridSpan w:val="3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</w:p>
        </w:tc>
      </w:tr>
      <w:tr w:rsidR="00D31906" w:rsidRPr="00432A86">
        <w:tc>
          <w:tcPr>
            <w:tcW w:w="9243" w:type="dxa"/>
            <w:gridSpan w:val="3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Inspection Team and Participants</w:t>
            </w:r>
          </w:p>
        </w:tc>
      </w:tr>
      <w:tr w:rsidR="00D31906" w:rsidRPr="00432A86">
        <w:tc>
          <w:tcPr>
            <w:tcW w:w="2599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Name:</w:t>
            </w:r>
          </w:p>
        </w:tc>
        <w:tc>
          <w:tcPr>
            <w:tcW w:w="339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Role:</w:t>
            </w:r>
          </w:p>
        </w:tc>
        <w:tc>
          <w:tcPr>
            <w:tcW w:w="325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Organisation:</w:t>
            </w:r>
          </w:p>
        </w:tc>
      </w:tr>
      <w:tr w:rsidR="00D31906" w:rsidRPr="00432A86">
        <w:tc>
          <w:tcPr>
            <w:tcW w:w="2599" w:type="dxa"/>
          </w:tcPr>
          <w:p w:rsidR="00D31906" w:rsidRPr="00890617" w:rsidRDefault="00D31906" w:rsidP="00023F9F">
            <w:pPr>
              <w:jc w:val="left"/>
              <w:rPr>
                <w:b/>
                <w:bCs/>
              </w:rPr>
            </w:pPr>
            <w:r>
              <w:t>Mr. Jain</w:t>
            </w:r>
          </w:p>
        </w:tc>
        <w:tc>
          <w:tcPr>
            <w:tcW w:w="3392" w:type="dxa"/>
          </w:tcPr>
          <w:p w:rsidR="00D31906" w:rsidRPr="00890617" w:rsidRDefault="00D31906" w:rsidP="003B088F">
            <w:pPr>
              <w:jc w:val="left"/>
              <w:rPr>
                <w:b/>
                <w:bCs/>
              </w:rPr>
            </w:pPr>
            <w:r>
              <w:t>AM, PIU, Sehore I</w:t>
            </w:r>
          </w:p>
        </w:tc>
        <w:tc>
          <w:tcPr>
            <w:tcW w:w="3252" w:type="dxa"/>
          </w:tcPr>
          <w:p w:rsidR="00D31906" w:rsidRPr="00890617" w:rsidRDefault="00D31906" w:rsidP="00890617">
            <w:pPr>
              <w:jc w:val="left"/>
            </w:pPr>
            <w:r w:rsidRPr="00890617">
              <w:t>MPRRDA</w:t>
            </w:r>
          </w:p>
        </w:tc>
      </w:tr>
      <w:tr w:rsidR="00D31906" w:rsidRPr="00432A86">
        <w:tc>
          <w:tcPr>
            <w:tcW w:w="2599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t>Subhash Nigam</w:t>
            </w:r>
          </w:p>
        </w:tc>
        <w:tc>
          <w:tcPr>
            <w:tcW w:w="339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t xml:space="preserve">Project Coordinator </w:t>
            </w:r>
          </w:p>
        </w:tc>
        <w:tc>
          <w:tcPr>
            <w:tcW w:w="3252" w:type="dxa"/>
          </w:tcPr>
          <w:p w:rsidR="00D31906" w:rsidRPr="00890617" w:rsidRDefault="00D31906" w:rsidP="000C3211">
            <w:pPr>
              <w:jc w:val="left"/>
              <w:rPr>
                <w:b/>
                <w:bCs/>
              </w:rPr>
            </w:pPr>
            <w:r w:rsidRPr="000C3211">
              <w:t>PIC</w:t>
            </w:r>
          </w:p>
        </w:tc>
      </w:tr>
      <w:tr w:rsidR="00D31906" w:rsidRPr="00432A86">
        <w:tc>
          <w:tcPr>
            <w:tcW w:w="2599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685A50">
              <w:t>A.K.Shrivastava</w:t>
            </w:r>
          </w:p>
        </w:tc>
        <w:tc>
          <w:tcPr>
            <w:tcW w:w="339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t>Road Safety Expert</w:t>
            </w:r>
          </w:p>
        </w:tc>
        <w:tc>
          <w:tcPr>
            <w:tcW w:w="325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t>TSC</w:t>
            </w:r>
          </w:p>
        </w:tc>
      </w:tr>
      <w:tr w:rsidR="00D31906" w:rsidRPr="00432A86">
        <w:tc>
          <w:tcPr>
            <w:tcW w:w="2599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t>Ms. Bhavna</w:t>
            </w:r>
            <w:r w:rsidRPr="00890617">
              <w:rPr>
                <w:i/>
                <w:iCs/>
              </w:rPr>
              <w:t xml:space="preserve">                   </w:t>
            </w:r>
          </w:p>
        </w:tc>
        <w:tc>
          <w:tcPr>
            <w:tcW w:w="339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023F9F">
              <w:t>Team Leader</w:t>
            </w:r>
          </w:p>
        </w:tc>
        <w:tc>
          <w:tcPr>
            <w:tcW w:w="3252" w:type="dxa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>
              <w:t xml:space="preserve"> </w:t>
            </w:r>
            <w:r w:rsidRPr="00685A50">
              <w:t>PIC</w:t>
            </w:r>
          </w:p>
        </w:tc>
      </w:tr>
      <w:tr w:rsidR="00D31906" w:rsidRPr="00432A86">
        <w:tc>
          <w:tcPr>
            <w:tcW w:w="9243" w:type="dxa"/>
            <w:gridSpan w:val="3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</w:p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Background to Inspection</w:t>
            </w:r>
          </w:p>
        </w:tc>
      </w:tr>
      <w:tr w:rsidR="00D31906" w:rsidRPr="00432A86">
        <w:tc>
          <w:tcPr>
            <w:tcW w:w="9243" w:type="dxa"/>
            <w:gridSpan w:val="3"/>
          </w:tcPr>
          <w:p w:rsidR="00D31906" w:rsidRDefault="00D31906" w:rsidP="006C1CB7">
            <w:pPr>
              <w:jc w:val="left"/>
            </w:pPr>
            <w:r>
              <w:t>Link road from Dhamda-Golukhedi Road to Chhapari Taluk village. Dhamda-Golukhedi Road originates from Bhopal-Dewas 4 lane road. The DPR of this road was already prepared.</w:t>
            </w:r>
          </w:p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</w:p>
        </w:tc>
      </w:tr>
      <w:tr w:rsidR="00D31906" w:rsidRPr="00432A86">
        <w:tc>
          <w:tcPr>
            <w:tcW w:w="9243" w:type="dxa"/>
            <w:gridSpan w:val="3"/>
          </w:tcPr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  <w:r w:rsidRPr="00890617">
              <w:rPr>
                <w:b/>
                <w:bCs/>
              </w:rPr>
              <w:t>Road Safety Audit (RSA) Process</w:t>
            </w:r>
          </w:p>
        </w:tc>
      </w:tr>
      <w:tr w:rsidR="00D31906" w:rsidRPr="00432A86">
        <w:tc>
          <w:tcPr>
            <w:tcW w:w="9243" w:type="dxa"/>
            <w:gridSpan w:val="3"/>
          </w:tcPr>
          <w:p w:rsidR="00D31906" w:rsidRPr="00432A86" w:rsidRDefault="00D31906" w:rsidP="00890617">
            <w:pPr>
              <w:jc w:val="left"/>
            </w:pPr>
            <w:r>
              <w:t>Technical Support Consultants (TSC)</w:t>
            </w:r>
            <w:r w:rsidRPr="00432A86">
              <w:t xml:space="preserve"> </w:t>
            </w:r>
            <w:r>
              <w:t xml:space="preserve">reviewed the DPR provisions for road safety </w:t>
            </w:r>
            <w:r w:rsidRPr="00432A86">
              <w:t xml:space="preserve">before </w:t>
            </w:r>
            <w:r>
              <w:t>visiting the road and initiating the RSA. The RSA was done by conducting transect walk on the proposed alignment.</w:t>
            </w:r>
          </w:p>
          <w:p w:rsidR="00D31906" w:rsidRPr="00432A86" w:rsidRDefault="00D31906" w:rsidP="00890617">
            <w:pPr>
              <w:jc w:val="left"/>
            </w:pPr>
            <w:r w:rsidRPr="00432A86">
              <w:t>Date – 2</w:t>
            </w:r>
            <w:r>
              <w:t>3</w:t>
            </w:r>
            <w:r w:rsidRPr="00890617">
              <w:rPr>
                <w:vertAlign w:val="superscript"/>
              </w:rPr>
              <w:t>rd</w:t>
            </w:r>
            <w:r>
              <w:t xml:space="preserve">  October</w:t>
            </w:r>
            <w:r w:rsidRPr="00432A86">
              <w:t xml:space="preserve"> 2011</w:t>
            </w:r>
          </w:p>
          <w:p w:rsidR="00D31906" w:rsidRPr="00432A86" w:rsidRDefault="00D31906" w:rsidP="00890617">
            <w:pPr>
              <w:jc w:val="left"/>
            </w:pPr>
            <w:r w:rsidRPr="00432A86">
              <w:t>Weather – sunny</w:t>
            </w:r>
          </w:p>
          <w:p w:rsidR="00D31906" w:rsidRPr="00432A86" w:rsidRDefault="00D31906" w:rsidP="00890617">
            <w:pPr>
              <w:jc w:val="left"/>
            </w:pPr>
            <w:r w:rsidRPr="00432A86">
              <w:t xml:space="preserve">Time – </w:t>
            </w:r>
            <w:r>
              <w:t>2</w:t>
            </w:r>
            <w:r w:rsidRPr="00432A86">
              <w:t>.00</w:t>
            </w:r>
            <w:r>
              <w:t xml:space="preserve"> PM </w:t>
            </w:r>
            <w:r w:rsidRPr="00432A86">
              <w:t xml:space="preserve">to </w:t>
            </w:r>
            <w:r>
              <w:t>4.0</w:t>
            </w:r>
            <w:r w:rsidRPr="00432A86">
              <w:t>0pm</w:t>
            </w:r>
          </w:p>
          <w:p w:rsidR="00D31906" w:rsidRPr="00432A86" w:rsidRDefault="00D31906" w:rsidP="00890617">
            <w:pPr>
              <w:jc w:val="left"/>
            </w:pPr>
            <w:r w:rsidRPr="00432A86">
              <w:t xml:space="preserve">Traffic - </w:t>
            </w:r>
            <w:r>
              <w:t>LCVs, cars/vans, motor cycles, tractors, animal carts, cycles  – Counted 25 numbers</w:t>
            </w:r>
          </w:p>
          <w:p w:rsidR="00D31906" w:rsidRDefault="00D31906" w:rsidP="00890617">
            <w:pPr>
              <w:jc w:val="left"/>
            </w:pPr>
            <w:r w:rsidRPr="00432A86">
              <w:t xml:space="preserve">Road </w:t>
            </w:r>
            <w:r>
              <w:t>takes off from a habitation already linked by PMGSY road.</w:t>
            </w:r>
          </w:p>
          <w:p w:rsidR="00D31906" w:rsidRPr="00432A86" w:rsidRDefault="00D31906" w:rsidP="00890617">
            <w:pPr>
              <w:jc w:val="left"/>
            </w:pPr>
          </w:p>
          <w:p w:rsidR="00D31906" w:rsidRPr="00890617" w:rsidRDefault="00D31906" w:rsidP="00890617">
            <w:pPr>
              <w:jc w:val="left"/>
              <w:rPr>
                <w:b/>
                <w:bCs/>
              </w:rPr>
            </w:pPr>
          </w:p>
        </w:tc>
      </w:tr>
    </w:tbl>
    <w:p w:rsidR="00D31906" w:rsidRDefault="00D31906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D31906" w:rsidRDefault="00D31906">
      <w:pPr>
        <w:rPr>
          <w:b/>
          <w:bCs/>
        </w:rPr>
      </w:pPr>
    </w:p>
    <w:p w:rsidR="00D31906" w:rsidRDefault="00D31906" w:rsidP="00A420B5">
      <w:pPr>
        <w:jc w:val="center"/>
        <w:rPr>
          <w:b/>
          <w:bCs/>
        </w:rPr>
      </w:pPr>
      <w:r>
        <w:rPr>
          <w:b/>
          <w:bCs/>
        </w:rPr>
        <w:t>(PART 3: ROAD SAFETY AUDIT FINDINGS)</w:t>
      </w:r>
    </w:p>
    <w:p w:rsidR="00D31906" w:rsidRDefault="00D31906" w:rsidP="00A420B5">
      <w:pPr>
        <w:jc w:val="center"/>
      </w:pPr>
    </w:p>
    <w:tbl>
      <w:tblPr>
        <w:tblW w:w="9563" w:type="dxa"/>
        <w:tblInd w:w="-106" w:type="dxa"/>
        <w:tblLook w:val="00A0"/>
      </w:tblPr>
      <w:tblGrid>
        <w:gridCol w:w="4660"/>
        <w:gridCol w:w="4903"/>
      </w:tblGrid>
      <w:tr w:rsidR="00D31906" w:rsidRPr="00A07ED5">
        <w:tc>
          <w:tcPr>
            <w:tcW w:w="9563" w:type="dxa"/>
            <w:gridSpan w:val="2"/>
            <w:shd w:val="clear" w:color="auto" w:fill="BFBFBF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Safety Issue No 1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 w:rsidP="00A420B5">
            <w:pPr>
              <w:jc w:val="left"/>
              <w:rPr>
                <w:b/>
                <w:bCs/>
              </w:rPr>
            </w:pPr>
            <w:r w:rsidRPr="00A07ED5">
              <w:t>Intersection with P</w:t>
            </w:r>
            <w:r>
              <w:t>WD</w:t>
            </w:r>
            <w:r w:rsidRPr="00A07ED5">
              <w:t xml:space="preserve"> Road as a Y junction. A school is located close to the road at the start point about 30m from the intersection.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t>Chainage 0.00 to 0+030m at beginning point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Issue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Possible collision with traffic on main road.</w:t>
            </w:r>
          </w:p>
          <w:p w:rsidR="00D31906" w:rsidRPr="00A07ED5" w:rsidRDefault="00D31906">
            <w:pPr>
              <w:jc w:val="left"/>
            </w:pPr>
            <w:r w:rsidRPr="00A07ED5">
              <w:t>School playground area abuts road shoulder without any fence/boundary wall. High risk of uncontrolled child running onto or across road with consequent vehicle/child collision.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4660" w:type="dxa"/>
          </w:tcPr>
          <w:p w:rsidR="00D31906" w:rsidRPr="00A07ED5" w:rsidRDefault="00D31906">
            <w:pPr>
              <w:jc w:val="left"/>
            </w:pPr>
            <w:r w:rsidRPr="00B52F3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5" type="#_x0000_t75" style="width:220.5pt;height:170.25pt;visibility:visible">
                  <v:imagedata r:id="rId7" o:title=""/>
                </v:shape>
              </w:pict>
            </w:r>
          </w:p>
        </w:tc>
        <w:tc>
          <w:tcPr>
            <w:tcW w:w="4903" w:type="dxa"/>
          </w:tcPr>
          <w:p w:rsidR="00D31906" w:rsidRPr="00A07ED5" w:rsidRDefault="00D31906">
            <w:pPr>
              <w:jc w:val="left"/>
            </w:pPr>
            <w:r w:rsidRPr="00B52F3E">
              <w:rPr>
                <w:noProof/>
              </w:rPr>
              <w:pict>
                <v:shape id="Picture 2" o:spid="_x0000_i1026" type="#_x0000_t75" alt="1m" style="width:228.75pt;height:166.5pt;visibility:visible">
                  <v:imagedata r:id="rId8" o:title="" croptop="4036f" cropbottom="7374f" cropleft="2689f" cropright="4027f"/>
                </v:shape>
              </w:pict>
            </w:r>
          </w:p>
        </w:tc>
      </w:tr>
      <w:tr w:rsidR="00D31906" w:rsidRPr="00A07ED5">
        <w:tc>
          <w:tcPr>
            <w:tcW w:w="4660" w:type="dxa"/>
          </w:tcPr>
          <w:p w:rsidR="00D31906" w:rsidRPr="00A07ED5" w:rsidRDefault="00D31906">
            <w:pPr>
              <w:jc w:val="left"/>
            </w:pPr>
          </w:p>
        </w:tc>
        <w:tc>
          <w:tcPr>
            <w:tcW w:w="4903" w:type="dxa"/>
          </w:tcPr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pStyle w:val="TOAHeading1"/>
              <w:tabs>
                <w:tab w:val="clear" w:pos="9360"/>
              </w:tabs>
            </w:pPr>
            <w:r w:rsidRPr="00A07ED5">
              <w:t>Exposure to Safety Issue: (</w:t>
            </w:r>
            <w:r>
              <w:t>5</w:t>
            </w:r>
            <w:r w:rsidRPr="00A07ED5">
              <w:t>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Probability to Cause Accident: (3)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Consequence of Accident: (</w:t>
            </w:r>
            <w:r>
              <w:t>5</w:t>
            </w:r>
            <w:r w:rsidRPr="00A07ED5">
              <w:t>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  <w:r>
              <w:rPr>
                <w:i/>
                <w:iCs/>
              </w:rPr>
              <w:t>4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Resulting Road Safety Risk: (</w:t>
            </w:r>
            <w:r>
              <w:t>4.1</w:t>
            </w:r>
            <w:r w:rsidRPr="00A07ED5">
              <w:t>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A07ED5" w:rsidRDefault="00D31906">
            <w:pPr>
              <w:jc w:val="left"/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31906" w:rsidRPr="00A07ED5">
        <w:tc>
          <w:tcPr>
            <w:tcW w:w="956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Junction to be properly designed, providing sufficient turning radius to traffic from Golukhedi Side.</w:t>
            </w:r>
          </w:p>
          <w:p w:rsidR="00D31906" w:rsidRPr="00A07ED5" w:rsidRDefault="00D31906">
            <w:pPr>
              <w:jc w:val="left"/>
            </w:pPr>
            <w:r w:rsidRPr="00A07ED5">
              <w:t>Provide speed breaker before intersection to alert drivers. Another speed breaker just before the school.</w:t>
            </w:r>
          </w:p>
          <w:p w:rsidR="00D31906" w:rsidRPr="00A07ED5" w:rsidRDefault="00D31906" w:rsidP="009C56FE">
            <w:pPr>
              <w:jc w:val="left"/>
              <w:rPr>
                <w:b/>
                <w:bCs/>
              </w:rPr>
            </w:pPr>
            <w:r w:rsidRPr="00A07ED5">
              <w:t>Advance warning sign about the junction and school  needs to be installed.</w:t>
            </w:r>
          </w:p>
        </w:tc>
      </w:tr>
    </w:tbl>
    <w:p w:rsidR="00D31906" w:rsidRDefault="00D31906">
      <w:pPr>
        <w:jc w:val="left"/>
        <w:rPr>
          <w:b/>
          <w:bCs/>
          <w:highlight w:val="lightGray"/>
        </w:rPr>
      </w:pPr>
      <w:r>
        <w:rPr>
          <w:b/>
          <w:bCs/>
          <w:highlight w:val="lightGray"/>
        </w:rPr>
        <w:br w:type="page"/>
      </w:r>
    </w:p>
    <w:tbl>
      <w:tblPr>
        <w:tblW w:w="0" w:type="auto"/>
        <w:tblInd w:w="-106" w:type="dxa"/>
        <w:tblLook w:val="00A0"/>
      </w:tblPr>
      <w:tblGrid>
        <w:gridCol w:w="4622"/>
        <w:gridCol w:w="4621"/>
      </w:tblGrid>
      <w:tr w:rsidR="00D31906" w:rsidRPr="00A07ED5">
        <w:tc>
          <w:tcPr>
            <w:tcW w:w="9243" w:type="dxa"/>
            <w:gridSpan w:val="2"/>
            <w:shd w:val="clear" w:color="auto" w:fill="BFBFBF"/>
          </w:tcPr>
          <w:p w:rsidR="00D31906" w:rsidRPr="00A07ED5" w:rsidRDefault="00D31906" w:rsidP="00A42930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Safety Issue No 2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Low level electric lines crossing the roads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Chainage 250.00 metres.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Risk of vehicles particularly loaded commercial vehicles getting entangled with electric line.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4622" w:type="dxa"/>
          </w:tcPr>
          <w:p w:rsidR="00D31906" w:rsidRPr="00A07ED5" w:rsidRDefault="00D31906">
            <w:pPr>
              <w:jc w:val="left"/>
            </w:pPr>
            <w:r w:rsidRPr="00B52F3E">
              <w:rPr>
                <w:noProof/>
              </w:rPr>
              <w:pict>
                <v:shape id="Picture 6" o:spid="_x0000_i1027" type="#_x0000_t75" style="width:3in;height:149.25pt;visibility:visible">
                  <v:imagedata r:id="rId9" o:title=""/>
                </v:shape>
              </w:pict>
            </w:r>
          </w:p>
        </w:tc>
        <w:tc>
          <w:tcPr>
            <w:tcW w:w="4621" w:type="dxa"/>
          </w:tcPr>
          <w:p w:rsidR="00D31906" w:rsidRPr="00A07ED5" w:rsidRDefault="00D31906">
            <w:pPr>
              <w:jc w:val="left"/>
            </w:pPr>
            <w:r w:rsidRPr="00B52F3E">
              <w:rPr>
                <w:noProof/>
              </w:rPr>
              <w:pict>
                <v:shape id="Picture 5" o:spid="_x0000_i1028" type="#_x0000_t75" style="width:3in;height:149.25pt;visibility:visible">
                  <v:imagedata r:id="rId10" o:title=""/>
                </v:shape>
              </w:pict>
            </w:r>
          </w:p>
        </w:tc>
      </w:tr>
      <w:tr w:rsidR="00D31906" w:rsidRPr="00A07ED5">
        <w:tc>
          <w:tcPr>
            <w:tcW w:w="4622" w:type="dxa"/>
          </w:tcPr>
          <w:p w:rsidR="00D31906" w:rsidRPr="00A07ED5" w:rsidRDefault="00D31906">
            <w:pPr>
              <w:jc w:val="left"/>
            </w:pPr>
          </w:p>
        </w:tc>
        <w:tc>
          <w:tcPr>
            <w:tcW w:w="4621" w:type="dxa"/>
          </w:tcPr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Exposure to Safety Issue: (3)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Probability to Cause Accident: (3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Consequence of Accident: (3)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Resulting Road Safety Risk: (3)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 xml:space="preserve">Electric lines need to be raised to safe level. </w:t>
            </w:r>
          </w:p>
          <w:p w:rsidR="00D31906" w:rsidRPr="00A07ED5" w:rsidRDefault="00D31906">
            <w:pPr>
              <w:jc w:val="left"/>
            </w:pP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</w:tbl>
    <w:p w:rsidR="00D31906" w:rsidRDefault="00D31906">
      <w:pPr>
        <w:rPr>
          <w:b/>
          <w:bCs/>
          <w:highlight w:val="lightGray"/>
        </w:rPr>
      </w:pPr>
    </w:p>
    <w:p w:rsidR="00D31906" w:rsidRDefault="00D31906">
      <w:pPr>
        <w:jc w:val="left"/>
      </w:pPr>
    </w:p>
    <w:p w:rsidR="00D31906" w:rsidRDefault="00D31906">
      <w:pPr>
        <w:jc w:val="left"/>
      </w:pPr>
      <w:r>
        <w:rPr>
          <w:color w:val="FF0000"/>
        </w:rPr>
        <w:br w:type="page"/>
      </w:r>
    </w:p>
    <w:tbl>
      <w:tblPr>
        <w:tblW w:w="0" w:type="auto"/>
        <w:tblInd w:w="-106" w:type="dxa"/>
        <w:tblLook w:val="00A0"/>
      </w:tblPr>
      <w:tblGrid>
        <w:gridCol w:w="5202"/>
        <w:gridCol w:w="4041"/>
      </w:tblGrid>
      <w:tr w:rsidR="00D31906" w:rsidRPr="00A07ED5">
        <w:tc>
          <w:tcPr>
            <w:tcW w:w="9243" w:type="dxa"/>
            <w:gridSpan w:val="2"/>
            <w:shd w:val="clear" w:color="auto" w:fill="BFBFBF"/>
          </w:tcPr>
          <w:p w:rsidR="00D31906" w:rsidRPr="00A07ED5" w:rsidRDefault="00D31906" w:rsidP="00A42930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Safety Issue No 3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Electric Pole close to the shoulder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 xml:space="preserve">Chainage 1+000 metres 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Risk of vehicles hitting electric pole particularly at night.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5202" w:type="dxa"/>
          </w:tcPr>
          <w:p w:rsidR="00D31906" w:rsidRPr="00A07ED5" w:rsidRDefault="00D31906">
            <w:pPr>
              <w:jc w:val="left"/>
            </w:pPr>
            <w:r w:rsidRPr="00B52F3E">
              <w:rPr>
                <w:noProof/>
              </w:rPr>
              <w:pict>
                <v:shape id="Picture 9" o:spid="_x0000_i1029" type="#_x0000_t75" style="width:246pt;height:145.5pt;visibility:visible">
                  <v:imagedata r:id="rId11" o:title=""/>
                </v:shape>
              </w:pict>
            </w:r>
          </w:p>
        </w:tc>
        <w:tc>
          <w:tcPr>
            <w:tcW w:w="4041" w:type="dxa"/>
          </w:tcPr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5202" w:type="dxa"/>
          </w:tcPr>
          <w:p w:rsidR="00D31906" w:rsidRPr="00A07ED5" w:rsidRDefault="00D31906">
            <w:pPr>
              <w:jc w:val="left"/>
            </w:pPr>
          </w:p>
        </w:tc>
        <w:tc>
          <w:tcPr>
            <w:tcW w:w="4041" w:type="dxa"/>
          </w:tcPr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Exposure to Safety Issue: (2)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Probability to Cause Accident: (2)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Consequence of Accident: (2)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Resulting Road Safety Risk: (2)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Electric Pole needs to be shifted and painted  for better visibility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</w:tbl>
    <w:p w:rsidR="00D31906" w:rsidRDefault="00D31906"/>
    <w:p w:rsidR="00D31906" w:rsidRDefault="00D31906">
      <w:pPr>
        <w:jc w:val="left"/>
      </w:pPr>
      <w:r>
        <w:br w:type="page"/>
      </w:r>
    </w:p>
    <w:tbl>
      <w:tblPr>
        <w:tblW w:w="0" w:type="auto"/>
        <w:tblInd w:w="-106" w:type="dxa"/>
        <w:tblLook w:val="00A0"/>
      </w:tblPr>
      <w:tblGrid>
        <w:gridCol w:w="5295"/>
        <w:gridCol w:w="3948"/>
      </w:tblGrid>
      <w:tr w:rsidR="00D31906" w:rsidRPr="00A07ED5">
        <w:tc>
          <w:tcPr>
            <w:tcW w:w="9243" w:type="dxa"/>
            <w:gridSpan w:val="2"/>
            <w:shd w:val="clear" w:color="auto" w:fill="BFBFBF"/>
          </w:tcPr>
          <w:p w:rsidR="00D31906" w:rsidRPr="00A07ED5" w:rsidRDefault="00D31906" w:rsidP="00A420B5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 xml:space="preserve">Safety Issue No </w:t>
            </w:r>
            <w:r>
              <w:rPr>
                <w:b/>
                <w:bCs/>
              </w:rPr>
              <w:t>4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Tree close to shoulder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Location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Chainage 1800.00 metres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Description of Road  Issue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Risk of vehicle hitting the trees particularly at night.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 w:rsidP="00A42930">
            <w:pPr>
              <w:jc w:val="center"/>
            </w:pPr>
            <w:r w:rsidRPr="00B52F3E">
              <w:rPr>
                <w:noProof/>
              </w:rPr>
              <w:pict>
                <v:shape id="Picture 10" o:spid="_x0000_i1030" type="#_x0000_t75" style="width:263.25pt;height:180pt;visibility:visible">
                  <v:imagedata r:id="rId12" o:title=""/>
                </v:shape>
              </w:pict>
            </w:r>
          </w:p>
        </w:tc>
      </w:tr>
      <w:tr w:rsidR="00D31906" w:rsidRPr="00A07ED5">
        <w:tc>
          <w:tcPr>
            <w:tcW w:w="5295" w:type="dxa"/>
          </w:tcPr>
          <w:p w:rsidR="00D31906" w:rsidRPr="00A07ED5" w:rsidRDefault="00D31906">
            <w:pPr>
              <w:jc w:val="left"/>
            </w:pPr>
          </w:p>
        </w:tc>
        <w:tc>
          <w:tcPr>
            <w:tcW w:w="3948" w:type="dxa"/>
          </w:tcPr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Road Safety Risk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Exposure to Safety Issue: (2)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Probability to Cause Accident: (2)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as probability of traffic conflict resulting in an accident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Consequence of Accident: (3)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Resulting Road Safety Risk: (2.67)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A07ED5" w:rsidRDefault="00D31906">
            <w:pPr>
              <w:jc w:val="left"/>
              <w:rPr>
                <w:i/>
                <w:iCs/>
              </w:rPr>
            </w:pPr>
            <w:r w:rsidRPr="00A07ED5">
              <w:rPr>
                <w:i/>
                <w:iCs/>
              </w:rPr>
              <w:t>Scale: 1 - very low, 2- low, 3 – medium, 4 – high, 5 – very high</w:t>
            </w:r>
          </w:p>
          <w:p w:rsidR="00D31906" w:rsidRPr="00A07ED5" w:rsidRDefault="00D31906">
            <w:pPr>
              <w:jc w:val="left"/>
            </w:pP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  <w:rPr>
                <w:b/>
                <w:bCs/>
              </w:rPr>
            </w:pPr>
            <w:r w:rsidRPr="00A07ED5">
              <w:rPr>
                <w:b/>
                <w:bCs/>
              </w:rPr>
              <w:t>Recommendation to Address the Issue</w:t>
            </w:r>
          </w:p>
        </w:tc>
      </w:tr>
      <w:tr w:rsidR="00D31906" w:rsidRPr="00A07ED5">
        <w:tc>
          <w:tcPr>
            <w:tcW w:w="9243" w:type="dxa"/>
            <w:gridSpan w:val="2"/>
          </w:tcPr>
          <w:p w:rsidR="00D31906" w:rsidRPr="00A07ED5" w:rsidRDefault="00D31906">
            <w:pPr>
              <w:jc w:val="left"/>
            </w:pPr>
            <w:r w:rsidRPr="00A07ED5">
              <w:t>Tree needs to be painted so as to be clearly visible during night</w:t>
            </w:r>
          </w:p>
          <w:p w:rsidR="00D31906" w:rsidRPr="00A07ED5" w:rsidRDefault="00D31906">
            <w:pPr>
              <w:jc w:val="left"/>
              <w:rPr>
                <w:b/>
                <w:bCs/>
              </w:rPr>
            </w:pPr>
          </w:p>
        </w:tc>
      </w:tr>
    </w:tbl>
    <w:p w:rsidR="00D31906" w:rsidRDefault="00D31906"/>
    <w:p w:rsidR="00D31906" w:rsidRDefault="00D31906">
      <w:pPr>
        <w:jc w:val="left"/>
      </w:pPr>
      <w:r>
        <w:br w:type="page"/>
      </w:r>
    </w:p>
    <w:tbl>
      <w:tblPr>
        <w:tblW w:w="0" w:type="auto"/>
        <w:tblInd w:w="-106" w:type="dxa"/>
        <w:tblLook w:val="00A0"/>
      </w:tblPr>
      <w:tblGrid>
        <w:gridCol w:w="4750"/>
        <w:gridCol w:w="4493"/>
      </w:tblGrid>
      <w:tr w:rsidR="00D31906" w:rsidRPr="00A42930">
        <w:tc>
          <w:tcPr>
            <w:tcW w:w="9576" w:type="dxa"/>
            <w:gridSpan w:val="2"/>
            <w:shd w:val="clear" w:color="auto" w:fill="BFBFBF"/>
          </w:tcPr>
          <w:p w:rsidR="00D31906" w:rsidRPr="00A42930" w:rsidRDefault="00D31906" w:rsidP="00A420B5">
            <w:pPr>
              <w:jc w:val="left"/>
              <w:rPr>
                <w:b/>
                <w:bCs/>
              </w:rPr>
            </w:pPr>
            <w:r w:rsidRPr="00A42930">
              <w:rPr>
                <w:b/>
                <w:bCs/>
              </w:rPr>
              <w:t xml:space="preserve">Safety Issue No </w:t>
            </w:r>
            <w:r>
              <w:rPr>
                <w:b/>
                <w:bCs/>
              </w:rPr>
              <w:t>5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 w:rsidP="00A42930">
            <w:pPr>
              <w:jc w:val="left"/>
            </w:pPr>
            <w:r w:rsidRPr="00A42930">
              <w:t xml:space="preserve">Sharp curve on the alignment.  Well without wall close to road and on the curve. </w:t>
            </w:r>
          </w:p>
          <w:p w:rsidR="00D31906" w:rsidRPr="00A42930" w:rsidRDefault="00D31906" w:rsidP="00A42930">
            <w:pPr>
              <w:jc w:val="left"/>
              <w:rPr>
                <w:b/>
                <w:bCs/>
              </w:rPr>
            </w:pP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  <w:rPr>
                <w:b/>
                <w:bCs/>
              </w:rPr>
            </w:pPr>
            <w:r w:rsidRPr="00A42930">
              <w:rPr>
                <w:b/>
                <w:bCs/>
              </w:rPr>
              <w:t>Location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 w:rsidP="00A42930">
            <w:pPr>
              <w:jc w:val="left"/>
              <w:rPr>
                <w:b/>
                <w:bCs/>
              </w:rPr>
            </w:pPr>
            <w:r w:rsidRPr="00A42930">
              <w:t>Chainage 2</w:t>
            </w:r>
            <w:r>
              <w:t>+</w:t>
            </w:r>
            <w:r w:rsidRPr="00A42930">
              <w:t>100 meters to 2</w:t>
            </w:r>
            <w:r>
              <w:t>+</w:t>
            </w:r>
            <w:r w:rsidRPr="00A42930">
              <w:t>400 metres.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Default="00D31906">
            <w:pPr>
              <w:jc w:val="left"/>
              <w:rPr>
                <w:b/>
                <w:bCs/>
              </w:rPr>
            </w:pPr>
          </w:p>
          <w:p w:rsidR="00D31906" w:rsidRPr="00A42930" w:rsidRDefault="00D31906">
            <w:pPr>
              <w:jc w:val="left"/>
              <w:rPr>
                <w:b/>
                <w:bCs/>
              </w:rPr>
            </w:pPr>
            <w:r w:rsidRPr="00A42930">
              <w:rPr>
                <w:b/>
                <w:bCs/>
              </w:rPr>
              <w:t>Description of Road  Issue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</w:pPr>
            <w:r w:rsidRPr="00A42930">
              <w:t xml:space="preserve">Well located close to sharp curve, high risk of vehicles falling into the well </w:t>
            </w:r>
            <w:r>
              <w:t>due to poor visibility</w:t>
            </w:r>
            <w:r w:rsidRPr="00A42930">
              <w:t>.</w:t>
            </w:r>
          </w:p>
          <w:p w:rsidR="00D31906" w:rsidRPr="00A42930" w:rsidRDefault="00D31906" w:rsidP="00A07ED5">
            <w:pPr>
              <w:jc w:val="left"/>
              <w:rPr>
                <w:b/>
                <w:bCs/>
              </w:rPr>
            </w:pPr>
          </w:p>
        </w:tc>
      </w:tr>
      <w:tr w:rsidR="00D31906" w:rsidRPr="00A42930">
        <w:tc>
          <w:tcPr>
            <w:tcW w:w="4788" w:type="dxa"/>
          </w:tcPr>
          <w:p w:rsidR="00D31906" w:rsidRPr="00A42930" w:rsidRDefault="00D31906">
            <w:pPr>
              <w:jc w:val="left"/>
            </w:pPr>
            <w:r w:rsidRPr="00B52F3E">
              <w:rPr>
                <w:noProof/>
              </w:rPr>
              <w:pict>
                <v:shape id="Picture 11" o:spid="_x0000_i1031" type="#_x0000_t75" style="width:228.75pt;height:153.75pt;visibility:visible">
                  <v:imagedata r:id="rId13" o:title="" gain="76205f" blacklevel="-1966f"/>
                </v:shape>
              </w:pict>
            </w:r>
          </w:p>
        </w:tc>
        <w:tc>
          <w:tcPr>
            <w:tcW w:w="4788" w:type="dxa"/>
          </w:tcPr>
          <w:p w:rsidR="00D31906" w:rsidRPr="00A42930" w:rsidRDefault="00D31906">
            <w:pPr>
              <w:jc w:val="left"/>
            </w:pPr>
            <w:r w:rsidRPr="00B52F3E">
              <w:rPr>
                <w:noProof/>
              </w:rPr>
              <w:pict>
                <v:shape id="Picture 12" o:spid="_x0000_i1032" type="#_x0000_t75" style="width:3in;height:153.75pt;visibility:visible">
                  <v:imagedata r:id="rId14" o:title=""/>
                </v:shape>
              </w:pict>
            </w:r>
          </w:p>
        </w:tc>
      </w:tr>
      <w:tr w:rsidR="00D31906" w:rsidRPr="00A42930">
        <w:tc>
          <w:tcPr>
            <w:tcW w:w="4788" w:type="dxa"/>
          </w:tcPr>
          <w:p w:rsidR="00D31906" w:rsidRPr="00A42930" w:rsidRDefault="00D31906">
            <w:pPr>
              <w:jc w:val="left"/>
              <w:rPr>
                <w:noProof/>
              </w:rPr>
            </w:pPr>
          </w:p>
        </w:tc>
        <w:tc>
          <w:tcPr>
            <w:tcW w:w="4788" w:type="dxa"/>
          </w:tcPr>
          <w:p w:rsidR="00D31906" w:rsidRPr="00A42930" w:rsidRDefault="00D31906">
            <w:pPr>
              <w:jc w:val="left"/>
              <w:rPr>
                <w:noProof/>
              </w:rPr>
            </w:pPr>
          </w:p>
        </w:tc>
      </w:tr>
      <w:tr w:rsidR="00D31906" w:rsidRPr="00A42930">
        <w:tc>
          <w:tcPr>
            <w:tcW w:w="4788" w:type="dxa"/>
          </w:tcPr>
          <w:p w:rsidR="00D31906" w:rsidRPr="00A42930" w:rsidRDefault="00D31906">
            <w:pPr>
              <w:jc w:val="left"/>
            </w:pPr>
          </w:p>
        </w:tc>
        <w:tc>
          <w:tcPr>
            <w:tcW w:w="4788" w:type="dxa"/>
          </w:tcPr>
          <w:p w:rsidR="00D31906" w:rsidRPr="00A42930" w:rsidRDefault="00D31906">
            <w:pPr>
              <w:jc w:val="left"/>
            </w:pP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  <w:rPr>
                <w:b/>
                <w:bCs/>
              </w:rPr>
            </w:pPr>
            <w:r w:rsidRPr="00A42930">
              <w:rPr>
                <w:b/>
                <w:bCs/>
              </w:rPr>
              <w:t>Road Safety Risk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</w:pPr>
            <w:r w:rsidRPr="00A42930">
              <w:t>Exposure to Safety Issue: (4)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</w:pPr>
            <w:r w:rsidRPr="00A42930">
              <w:t>Probability to Cause Accident: (4)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Estimated as probability of traffic conflict resulting in an accident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</w:pPr>
            <w:r w:rsidRPr="00A42930">
              <w:t>Consequence of Accident: (5)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</w:pPr>
            <w:r w:rsidRPr="00A42930">
              <w:t>Resulting Road Safety Risk: (4.13)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A42930" w:rsidRDefault="00D31906">
            <w:pPr>
              <w:jc w:val="left"/>
              <w:rPr>
                <w:i/>
                <w:iCs/>
              </w:rPr>
            </w:pPr>
            <w:r w:rsidRPr="00A42930">
              <w:rPr>
                <w:i/>
                <w:iCs/>
              </w:rPr>
              <w:t>Scale: 1 - very low, 2- low, 3 – medium, 4 – high, 5 – very high</w:t>
            </w:r>
          </w:p>
          <w:p w:rsidR="00D31906" w:rsidRPr="00A42930" w:rsidRDefault="00D31906">
            <w:pPr>
              <w:jc w:val="left"/>
            </w:pP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  <w:rPr>
                <w:b/>
                <w:bCs/>
              </w:rPr>
            </w:pPr>
            <w:r w:rsidRPr="00A42930">
              <w:rPr>
                <w:b/>
                <w:bCs/>
              </w:rPr>
              <w:t>Recommendation to Address the Issue</w:t>
            </w:r>
          </w:p>
        </w:tc>
      </w:tr>
      <w:tr w:rsidR="00D31906" w:rsidRPr="00A42930">
        <w:tc>
          <w:tcPr>
            <w:tcW w:w="9576" w:type="dxa"/>
            <w:gridSpan w:val="2"/>
          </w:tcPr>
          <w:p w:rsidR="00D31906" w:rsidRPr="00A42930" w:rsidRDefault="00D31906">
            <w:pPr>
              <w:jc w:val="left"/>
            </w:pPr>
            <w:r w:rsidRPr="00A42930">
              <w:t>Provide painted guard stones on outside shoulder to delineate the curve for both day and night driving throughout this section</w:t>
            </w:r>
            <w:r>
              <w:t xml:space="preserve">. Near the well put the guard stones in close interval. </w:t>
            </w:r>
          </w:p>
          <w:p w:rsidR="00D31906" w:rsidRPr="00A42930" w:rsidRDefault="00D31906">
            <w:pPr>
              <w:jc w:val="left"/>
            </w:pPr>
            <w:r w:rsidRPr="00A42930">
              <w:t>Provide curve warning signs</w:t>
            </w:r>
          </w:p>
          <w:p w:rsidR="00D31906" w:rsidRPr="00A42930" w:rsidRDefault="00D31906">
            <w:pPr>
              <w:jc w:val="left"/>
            </w:pPr>
          </w:p>
          <w:p w:rsidR="00D31906" w:rsidRPr="00A42930" w:rsidRDefault="00D31906">
            <w:pPr>
              <w:jc w:val="left"/>
              <w:rPr>
                <w:b/>
                <w:bCs/>
              </w:rPr>
            </w:pPr>
          </w:p>
        </w:tc>
      </w:tr>
    </w:tbl>
    <w:p w:rsidR="00D31906" w:rsidRDefault="00D31906"/>
    <w:p w:rsidR="00D31906" w:rsidRDefault="00D31906">
      <w:pPr>
        <w:jc w:val="left"/>
      </w:pPr>
      <w:r>
        <w:br w:type="page"/>
      </w:r>
    </w:p>
    <w:tbl>
      <w:tblPr>
        <w:tblW w:w="9263" w:type="dxa"/>
        <w:tblInd w:w="-106" w:type="dxa"/>
        <w:tblLook w:val="00A0"/>
      </w:tblPr>
      <w:tblGrid>
        <w:gridCol w:w="4709"/>
        <w:gridCol w:w="130"/>
        <w:gridCol w:w="4839"/>
      </w:tblGrid>
      <w:tr w:rsidR="00D31906" w:rsidRPr="0036503E">
        <w:tc>
          <w:tcPr>
            <w:tcW w:w="9263" w:type="dxa"/>
            <w:gridSpan w:val="3"/>
            <w:shd w:val="clear" w:color="auto" w:fill="BFBFBF"/>
          </w:tcPr>
          <w:p w:rsidR="00D31906" w:rsidRPr="0036503E" w:rsidRDefault="00D31906" w:rsidP="00A420B5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 xml:space="preserve">Safety Issue No </w:t>
            </w:r>
            <w:r>
              <w:rPr>
                <w:b/>
                <w:bCs/>
              </w:rPr>
              <w:t>6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 w:rsidP="00A07ED5">
            <w:pPr>
              <w:jc w:val="left"/>
              <w:rPr>
                <w:b/>
                <w:bCs/>
              </w:rPr>
            </w:pPr>
            <w:r w:rsidRPr="0036503E">
              <w:t>Narrow road on curve in the habitation area , low visibility because of the presence of structures,  Presence of electric pole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Default="00D31906">
            <w:pPr>
              <w:jc w:val="left"/>
              <w:rPr>
                <w:b/>
                <w:bCs/>
              </w:rPr>
            </w:pP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Location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>Chainage 3+100 m</w:t>
            </w:r>
            <w:r>
              <w:t xml:space="preserve"> and 3+300 m</w:t>
            </w: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Description of Road  Issue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>Insufficient width for turning of vehicles particularly tractors and other commercial vehicles. Risk of accidents once road is constructed</w:t>
            </w: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36503E">
        <w:tc>
          <w:tcPr>
            <w:tcW w:w="4631" w:type="dxa"/>
          </w:tcPr>
          <w:p w:rsidR="00D31906" w:rsidRPr="0036503E" w:rsidRDefault="00D31906" w:rsidP="0036503E">
            <w:pPr>
              <w:jc w:val="center"/>
            </w:pPr>
            <w:r w:rsidRPr="00B52F3E">
              <w:rPr>
                <w:noProof/>
              </w:rPr>
              <w:pict>
                <v:shape id="Picture 19" o:spid="_x0000_i1033" type="#_x0000_t75" style="width:225pt;height:160.5pt;visibility:visible">
                  <v:imagedata r:id="rId15" o:title=""/>
                </v:shape>
              </w:pict>
            </w:r>
          </w:p>
        </w:tc>
        <w:tc>
          <w:tcPr>
            <w:tcW w:w="4632" w:type="dxa"/>
            <w:gridSpan w:val="2"/>
          </w:tcPr>
          <w:p w:rsidR="00D31906" w:rsidRPr="0036503E" w:rsidRDefault="00D31906" w:rsidP="0036503E">
            <w:pPr>
              <w:jc w:val="center"/>
            </w:pPr>
            <w:r w:rsidRPr="00B52F3E">
              <w:rPr>
                <w:noProof/>
              </w:rPr>
              <w:pict>
                <v:shape id="Picture 24" o:spid="_x0000_i1034" type="#_x0000_t75" style="width:237.75pt;height:160.5pt;visibility:visible">
                  <v:imagedata r:id="rId16" o:title="" blacklevel="3277f"/>
                </v:shape>
              </w:pict>
            </w:r>
          </w:p>
        </w:tc>
      </w:tr>
      <w:tr w:rsidR="00D31906" w:rsidRPr="0036503E">
        <w:tc>
          <w:tcPr>
            <w:tcW w:w="4753" w:type="dxa"/>
            <w:gridSpan w:val="2"/>
          </w:tcPr>
          <w:p w:rsidR="00D31906" w:rsidRPr="0036503E" w:rsidRDefault="00D31906">
            <w:pPr>
              <w:jc w:val="left"/>
            </w:pPr>
          </w:p>
        </w:tc>
        <w:tc>
          <w:tcPr>
            <w:tcW w:w="4510" w:type="dxa"/>
          </w:tcPr>
          <w:p w:rsidR="00D31906" w:rsidRPr="0036503E" w:rsidRDefault="00D31906">
            <w:pPr>
              <w:jc w:val="left"/>
            </w:pP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Road Safety Risk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>Exposure to Safety Issue: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>Probability to Cause Accident: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Estimated as probability of traffic conflict resulting in an accident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>Consequence of Accident: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>Resulting Road Safety Risk: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  <w:p w:rsidR="00D31906" w:rsidRPr="0036503E" w:rsidRDefault="00D31906">
            <w:pPr>
              <w:jc w:val="left"/>
            </w:pP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Recommendation to Address the Issue</w:t>
            </w:r>
          </w:p>
        </w:tc>
      </w:tr>
      <w:tr w:rsidR="00D31906" w:rsidRPr="0036503E">
        <w:tc>
          <w:tcPr>
            <w:tcW w:w="9263" w:type="dxa"/>
            <w:gridSpan w:val="3"/>
          </w:tcPr>
          <w:p w:rsidR="00D31906" w:rsidRPr="0036503E" w:rsidRDefault="00D31906">
            <w:pPr>
              <w:jc w:val="left"/>
            </w:pPr>
            <w:r w:rsidRPr="0036503E">
              <w:t xml:space="preserve">Some portion of the structures </w:t>
            </w:r>
            <w:r>
              <w:t xml:space="preserve">especially the extensions without risking the main structure </w:t>
            </w:r>
            <w:r w:rsidRPr="0036503E">
              <w:t xml:space="preserve">needs to be demolished for widening the road and making </w:t>
            </w:r>
            <w:r>
              <w:t xml:space="preserve">the </w:t>
            </w:r>
            <w:r w:rsidRPr="0036503E">
              <w:t>curve smooth</w:t>
            </w:r>
            <w:r>
              <w:t xml:space="preserve"> to the extent possible. </w:t>
            </w:r>
            <w:r w:rsidRPr="0036503E">
              <w:t xml:space="preserve"> This will also</w:t>
            </w:r>
            <w:r>
              <w:t xml:space="preserve"> improve the sight distance at </w:t>
            </w:r>
            <w:r w:rsidRPr="0036503E">
              <w:t>t</w:t>
            </w:r>
            <w:r>
              <w:t>h</w:t>
            </w:r>
            <w:r w:rsidRPr="0036503E">
              <w:t xml:space="preserve"> e curve</w:t>
            </w:r>
          </w:p>
          <w:p w:rsidR="00D31906" w:rsidRPr="0036503E" w:rsidRDefault="00D31906">
            <w:pPr>
              <w:jc w:val="left"/>
            </w:pPr>
            <w:r w:rsidRPr="0036503E">
              <w:t>Speed breaker required at this place to slow down vehicular speed</w:t>
            </w:r>
          </w:p>
          <w:p w:rsidR="00D31906" w:rsidRPr="0036503E" w:rsidRDefault="00D31906">
            <w:pPr>
              <w:jc w:val="left"/>
            </w:pPr>
            <w:r w:rsidRPr="0036503E">
              <w:t>Electric Pole needs to be shifted</w:t>
            </w: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</w:p>
        </w:tc>
      </w:tr>
    </w:tbl>
    <w:p w:rsidR="00D31906" w:rsidRDefault="00D31906">
      <w:pPr>
        <w:rPr>
          <w:color w:val="FF0000"/>
        </w:rPr>
      </w:pPr>
    </w:p>
    <w:p w:rsidR="00D31906" w:rsidRDefault="00D31906">
      <w:pPr>
        <w:jc w:val="left"/>
        <w:rPr>
          <w:color w:val="FF0000"/>
        </w:rPr>
      </w:pPr>
      <w:r>
        <w:rPr>
          <w:color w:val="FF0000"/>
        </w:rPr>
        <w:br w:type="page"/>
      </w:r>
    </w:p>
    <w:tbl>
      <w:tblPr>
        <w:tblW w:w="9263" w:type="dxa"/>
        <w:tblInd w:w="-106" w:type="dxa"/>
        <w:tblLook w:val="00A0"/>
      </w:tblPr>
      <w:tblGrid>
        <w:gridCol w:w="4753"/>
        <w:gridCol w:w="4510"/>
      </w:tblGrid>
      <w:tr w:rsidR="00D31906" w:rsidRPr="0036503E">
        <w:tc>
          <w:tcPr>
            <w:tcW w:w="9263" w:type="dxa"/>
            <w:gridSpan w:val="2"/>
            <w:shd w:val="clear" w:color="auto" w:fill="BFBFBF"/>
          </w:tcPr>
          <w:p w:rsidR="00D31906" w:rsidRPr="0036503E" w:rsidRDefault="00D31906" w:rsidP="00A420B5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 xml:space="preserve">Safety Issue No </w:t>
            </w:r>
            <w:r>
              <w:rPr>
                <w:b/>
                <w:bCs/>
              </w:rPr>
              <w:t>7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t>School located close to the road alignment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Location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 w:rsidP="0036503E">
            <w:pPr>
              <w:jc w:val="left"/>
              <w:rPr>
                <w:b/>
                <w:bCs/>
              </w:rPr>
            </w:pPr>
            <w:r w:rsidRPr="0036503E">
              <w:t>Chainage 3+400 m</w:t>
            </w:r>
            <w:r w:rsidRPr="0036503E">
              <w:rPr>
                <w:b/>
                <w:bCs/>
              </w:rPr>
              <w:t xml:space="preserve"> 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Description of Road  Issue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</w:pPr>
            <w:r w:rsidRPr="0036503E">
              <w:t>Risk of accident due to movement of small children</w:t>
            </w:r>
          </w:p>
          <w:p w:rsidR="00D31906" w:rsidRPr="0036503E" w:rsidRDefault="00D31906">
            <w:pPr>
              <w:jc w:val="left"/>
              <w:rPr>
                <w:b/>
                <w:bCs/>
              </w:rPr>
            </w:pP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 w:rsidP="0036503E">
            <w:pPr>
              <w:jc w:val="center"/>
            </w:pPr>
            <w:r w:rsidRPr="00B52F3E">
              <w:rPr>
                <w:noProof/>
              </w:rPr>
              <w:pict>
                <v:shape id="Picture 26" o:spid="_x0000_i1035" type="#_x0000_t75" style="width:240pt;height:166.5pt;visibility:visible">
                  <v:imagedata r:id="rId17" o:title="" gain="68267f" blacklevel="4588f"/>
                </v:shape>
              </w:pict>
            </w:r>
          </w:p>
        </w:tc>
      </w:tr>
      <w:tr w:rsidR="00D31906" w:rsidRPr="0036503E">
        <w:tc>
          <w:tcPr>
            <w:tcW w:w="4753" w:type="dxa"/>
          </w:tcPr>
          <w:p w:rsidR="00D31906" w:rsidRPr="0036503E" w:rsidRDefault="00D31906">
            <w:pPr>
              <w:jc w:val="left"/>
            </w:pPr>
          </w:p>
        </w:tc>
        <w:tc>
          <w:tcPr>
            <w:tcW w:w="4510" w:type="dxa"/>
          </w:tcPr>
          <w:p w:rsidR="00D31906" w:rsidRPr="0036503E" w:rsidRDefault="00D31906">
            <w:pPr>
              <w:jc w:val="left"/>
            </w:pP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Road Safety Risk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</w:pPr>
            <w:r w:rsidRPr="0036503E">
              <w:t>Exposure to Safety Issue: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Estimated as potential for traffic conflicts (e.g. braking, swerving, etc) caused by the issue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</w:pPr>
            <w:r w:rsidRPr="0036503E">
              <w:t>Probability to Cause Accident: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Estimated as probability of traffic conflict resulting in an accident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</w:pPr>
            <w:r w:rsidRPr="0036503E">
              <w:t>Consequence of Accident: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Estimated likelihood of personal injury or death caused by accident. Involvement of pedestrians/bicyclists versus vehicle would have severe consequence. If trucks are involved, the consequence would be even more severe. High speed of potential impact would have severe consequence.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</w:pPr>
            <w:r w:rsidRPr="0036503E">
              <w:t>Resulting Road Safety Risk: (3)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Combined rating equals sum of exposure rating plus probability rating plus consequence rating divided by 3. Higher the combined rating, greater the urgency of attending to the road safety issue.</w:t>
            </w:r>
          </w:p>
          <w:p w:rsidR="00D31906" w:rsidRPr="0036503E" w:rsidRDefault="00D31906">
            <w:pPr>
              <w:jc w:val="left"/>
              <w:rPr>
                <w:i/>
                <w:iCs/>
              </w:rPr>
            </w:pPr>
            <w:r w:rsidRPr="0036503E">
              <w:rPr>
                <w:i/>
                <w:iCs/>
              </w:rPr>
              <w:t>Scale: 1 - very low, 2- low, 3 – medium, 4 – high, 5 – very high</w:t>
            </w:r>
          </w:p>
          <w:p w:rsidR="00D31906" w:rsidRPr="0036503E" w:rsidRDefault="00D31906">
            <w:pPr>
              <w:jc w:val="left"/>
            </w:pP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>
            <w:pPr>
              <w:jc w:val="left"/>
              <w:rPr>
                <w:b/>
                <w:bCs/>
              </w:rPr>
            </w:pPr>
            <w:r w:rsidRPr="0036503E">
              <w:rPr>
                <w:b/>
                <w:bCs/>
              </w:rPr>
              <w:t>Recommendation to Address the Issue</w:t>
            </w:r>
          </w:p>
        </w:tc>
      </w:tr>
      <w:tr w:rsidR="00D31906" w:rsidRPr="0036503E">
        <w:tc>
          <w:tcPr>
            <w:tcW w:w="9263" w:type="dxa"/>
            <w:gridSpan w:val="2"/>
          </w:tcPr>
          <w:p w:rsidR="00D31906" w:rsidRPr="0036503E" w:rsidRDefault="00D31906" w:rsidP="0036503E">
            <w:pPr>
              <w:jc w:val="left"/>
              <w:rPr>
                <w:b/>
                <w:bCs/>
              </w:rPr>
            </w:pPr>
            <w:r w:rsidRPr="0036503E">
              <w:t>Speed breakers and school warning signs are required</w:t>
            </w:r>
          </w:p>
        </w:tc>
      </w:tr>
    </w:tbl>
    <w:p w:rsidR="00D31906" w:rsidRDefault="00D31906">
      <w:pPr>
        <w:rPr>
          <w:color w:val="FF0000"/>
        </w:rPr>
      </w:pPr>
    </w:p>
    <w:p w:rsidR="00D31906" w:rsidRDefault="00D31906">
      <w:pPr>
        <w:rPr>
          <w:color w:val="FF0000"/>
        </w:rPr>
        <w:sectPr w:rsidR="00D31906">
          <w:headerReference w:type="default" r:id="rId18"/>
          <w:footerReference w:type="default" r:id="rId19"/>
          <w:endnotePr>
            <w:numRestart w:val="eachSect"/>
          </w:endnotePr>
          <w:type w:val="continuous"/>
          <w:pgSz w:w="11907" w:h="16839" w:code="9"/>
          <w:pgMar w:top="1440" w:right="1440" w:bottom="1134" w:left="1440" w:header="720" w:footer="720" w:gutter="0"/>
          <w:cols w:space="720"/>
          <w:docGrid w:linePitch="360"/>
        </w:sectPr>
      </w:pPr>
    </w:p>
    <w:p w:rsidR="00D31906" w:rsidRDefault="00D31906">
      <w:pPr>
        <w:jc w:val="center"/>
        <w:rPr>
          <w:b/>
          <w:bCs/>
        </w:rPr>
      </w:pPr>
      <w:r>
        <w:rPr>
          <w:b/>
          <w:bCs/>
        </w:rPr>
        <w:t>(FORM A: EMPLOYER’s RESPONSE TO RSA FINDINGS)</w:t>
      </w:r>
    </w:p>
    <w:p w:rsidR="00D31906" w:rsidRDefault="00D31906">
      <w:pPr>
        <w:jc w:val="center"/>
        <w:rPr>
          <w:b/>
          <w:bCs/>
        </w:rPr>
      </w:pPr>
    </w:p>
    <w:p w:rsidR="00D31906" w:rsidRDefault="00D31906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3510"/>
        <w:gridCol w:w="6066"/>
      </w:tblGrid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State: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  <w:r>
              <w:t>Madhya Pradesh</w:t>
            </w:r>
          </w:p>
        </w:tc>
      </w:tr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District: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  <w:r>
              <w:t>Sehore</w:t>
            </w:r>
          </w:p>
        </w:tc>
      </w:tr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Block: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  <w:r>
              <w:t>Ichhavar</w:t>
            </w:r>
          </w:p>
        </w:tc>
      </w:tr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Road Number (Core Network):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</w:p>
        </w:tc>
      </w:tr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Construction Package Number or DPR reference number: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  <w:r>
              <w:t>DPR Final Design</w:t>
            </w:r>
          </w:p>
          <w:p w:rsidR="00D31906" w:rsidRDefault="00D31906">
            <w:pPr>
              <w:jc w:val="left"/>
            </w:pPr>
          </w:p>
        </w:tc>
      </w:tr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Road Name: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  <w:r>
              <w:t>Dhamda-Golukhedi Road to Chhapari Taluk village</w:t>
            </w:r>
          </w:p>
        </w:tc>
      </w:tr>
      <w:tr w:rsidR="00D31906">
        <w:tc>
          <w:tcPr>
            <w:tcW w:w="3510" w:type="dxa"/>
          </w:tcPr>
          <w:p w:rsidR="00D31906" w:rsidRDefault="00D3190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Date of Audit:</w:t>
            </w:r>
          </w:p>
        </w:tc>
        <w:tc>
          <w:tcPr>
            <w:tcW w:w="6066" w:type="dxa"/>
          </w:tcPr>
          <w:p w:rsidR="00D31906" w:rsidRDefault="00D31906">
            <w:pPr>
              <w:jc w:val="left"/>
            </w:pPr>
            <w:r w:rsidRPr="00432A86">
              <w:t>2</w:t>
            </w:r>
            <w:r>
              <w:t>3</w:t>
            </w:r>
            <w:r w:rsidRPr="00890617">
              <w:rPr>
                <w:vertAlign w:val="superscript"/>
              </w:rPr>
              <w:t>rd</w:t>
            </w:r>
            <w:r>
              <w:t xml:space="preserve">  October</w:t>
            </w:r>
            <w:r w:rsidRPr="00432A86">
              <w:t xml:space="preserve"> 2011</w:t>
            </w:r>
          </w:p>
        </w:tc>
      </w:tr>
    </w:tbl>
    <w:p w:rsidR="00D31906" w:rsidRDefault="00D31906">
      <w:pPr>
        <w:rPr>
          <w:b/>
          <w:bCs/>
        </w:rPr>
      </w:pPr>
    </w:p>
    <w:tbl>
      <w:tblPr>
        <w:tblW w:w="147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842"/>
        <w:gridCol w:w="992"/>
        <w:gridCol w:w="1417"/>
        <w:gridCol w:w="4395"/>
        <w:gridCol w:w="1748"/>
        <w:gridCol w:w="1748"/>
        <w:gridCol w:w="2032"/>
      </w:tblGrid>
      <w:tr w:rsidR="00D31906" w:rsidRPr="00A420B5">
        <w:trPr>
          <w:cantSplit/>
          <w:tblHeader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5</w:t>
            </w:r>
          </w:p>
        </w:tc>
        <w:tc>
          <w:tcPr>
            <w:tcW w:w="1748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6</w:t>
            </w:r>
          </w:p>
        </w:tc>
        <w:tc>
          <w:tcPr>
            <w:tcW w:w="1748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7</w:t>
            </w:r>
          </w:p>
        </w:tc>
        <w:tc>
          <w:tcPr>
            <w:tcW w:w="2032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8</w:t>
            </w:r>
          </w:p>
        </w:tc>
      </w:tr>
      <w:tr w:rsidR="00D31906" w:rsidRPr="00A420B5">
        <w:trPr>
          <w:cantSplit/>
          <w:tblHeader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S No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PIC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Details of issue</w:t>
            </w:r>
          </w:p>
        </w:tc>
        <w:tc>
          <w:tcPr>
            <w:tcW w:w="992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PIU Agree?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Yes/No</w:t>
            </w:r>
          </w:p>
        </w:tc>
        <w:tc>
          <w:tcPr>
            <w:tcW w:w="1417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 xml:space="preserve">PIU 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If disagree, explain why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PIC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RSA suggestion(s)</w:t>
            </w:r>
          </w:p>
        </w:tc>
        <w:tc>
          <w:tcPr>
            <w:tcW w:w="1748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PIU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To be implemented?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yes, no, partial (elaborate)</w:t>
            </w:r>
          </w:p>
        </w:tc>
        <w:tc>
          <w:tcPr>
            <w:tcW w:w="1748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PIU</w:t>
            </w:r>
          </w:p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If yes or partial: arrangements for implementation and timeline</w:t>
            </w:r>
          </w:p>
        </w:tc>
        <w:tc>
          <w:tcPr>
            <w:tcW w:w="2032" w:type="dxa"/>
          </w:tcPr>
          <w:p w:rsidR="00D31906" w:rsidRPr="00A420B5" w:rsidRDefault="00D31906">
            <w:pPr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PIU</w:t>
            </w:r>
          </w:p>
          <w:p w:rsidR="00D31906" w:rsidRPr="00A420B5" w:rsidRDefault="00D31906">
            <w:pPr>
              <w:spacing w:after="60"/>
              <w:jc w:val="center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If no, describe an alternative action to be taken and arrangements for implementation</w:t>
            </w:r>
          </w:p>
        </w:tc>
      </w:tr>
      <w:tr w:rsidR="00D31906" w:rsidRPr="00A420B5">
        <w:trPr>
          <w:cantSplit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1.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Intersection with PWD Road as a Y junction</w:t>
            </w:r>
          </w:p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School very close to start point</w:t>
            </w:r>
          </w:p>
        </w:tc>
        <w:tc>
          <w:tcPr>
            <w:tcW w:w="992" w:type="dxa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A420B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Junction to be properly designed, providing sufficient turning radius to traffic from Golukhedi Side.</w:t>
            </w:r>
          </w:p>
          <w:p w:rsidR="00D31906" w:rsidRPr="00A420B5" w:rsidRDefault="00D31906" w:rsidP="00A420B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Provide speed breaker before intersection to alert drivers. Another speed breaker just before the school.</w:t>
            </w:r>
          </w:p>
          <w:p w:rsidR="00D31906" w:rsidRPr="00A420B5" w:rsidRDefault="00D31906" w:rsidP="00A420B5">
            <w:pPr>
              <w:spacing w:after="60"/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Advance warning sign about the junction and school  needs to be installed</w:t>
            </w:r>
          </w:p>
        </w:tc>
        <w:tc>
          <w:tcPr>
            <w:tcW w:w="1748" w:type="dxa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DPR,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  <w:tr w:rsidR="00D31906" w:rsidRPr="00A420B5">
        <w:trPr>
          <w:cantSplit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2.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 w:rsidP="00180AFC">
            <w:pPr>
              <w:spacing w:after="60"/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Low level electric lines crossing the roads, 250 m</w:t>
            </w:r>
          </w:p>
        </w:tc>
        <w:tc>
          <w:tcPr>
            <w:tcW w:w="992" w:type="dxa"/>
          </w:tcPr>
          <w:p w:rsidR="00D31906" w:rsidRPr="00A420B5" w:rsidRDefault="00D31906" w:rsidP="00180AFC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 w:rsidP="00180AFC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180AFC">
            <w:pPr>
              <w:spacing w:after="60"/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Electric lines need to be raised to safe level.</w:t>
            </w:r>
          </w:p>
        </w:tc>
        <w:tc>
          <w:tcPr>
            <w:tcW w:w="1748" w:type="dxa"/>
          </w:tcPr>
          <w:p w:rsidR="00D31906" w:rsidRPr="00A420B5" w:rsidRDefault="00D31906" w:rsidP="00180AFC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 w:rsidP="00180AFC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DPR,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 w:rsidP="00180AFC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  <w:tr w:rsidR="00D31906" w:rsidRPr="00A420B5">
        <w:trPr>
          <w:cantSplit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 w:rsidP="0076512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Electric Pole close to the shoulder, 1000 m</w:t>
            </w:r>
          </w:p>
        </w:tc>
        <w:tc>
          <w:tcPr>
            <w:tcW w:w="992" w:type="dxa"/>
          </w:tcPr>
          <w:p w:rsidR="00D31906" w:rsidRPr="00A420B5" w:rsidRDefault="00D31906" w:rsidP="0076512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 w:rsidP="0076512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765126">
            <w:pPr>
              <w:spacing w:after="60"/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Poles need to be shifted/painted</w:t>
            </w:r>
          </w:p>
        </w:tc>
        <w:tc>
          <w:tcPr>
            <w:tcW w:w="1748" w:type="dxa"/>
          </w:tcPr>
          <w:p w:rsidR="00D31906" w:rsidRPr="00A420B5" w:rsidRDefault="00D31906" w:rsidP="0076512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 w:rsidP="0076512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DPR,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 w:rsidP="0076512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  <w:tr w:rsidR="00D31906" w:rsidRPr="00A420B5">
        <w:trPr>
          <w:cantSplit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4.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Tree close to shoulder, 1600m .</w:t>
            </w:r>
          </w:p>
        </w:tc>
        <w:tc>
          <w:tcPr>
            <w:tcW w:w="992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802067">
            <w:pPr>
              <w:spacing w:after="60"/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Tree needs to be painted</w:t>
            </w:r>
          </w:p>
        </w:tc>
        <w:tc>
          <w:tcPr>
            <w:tcW w:w="1748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DPR,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  <w:tr w:rsidR="00D31906" w:rsidRPr="00A420B5">
        <w:trPr>
          <w:cantSplit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5.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Alignment passes through Curves.  Well without wall close to road and on the curve. Trees right on edge of the road, 2.1-2.5 km</w:t>
            </w:r>
          </w:p>
        </w:tc>
        <w:tc>
          <w:tcPr>
            <w:tcW w:w="992" w:type="dxa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Provide painted guard stones on outside shoulder to delineate the curve for both day and night driving throughout this section</w:t>
            </w:r>
          </w:p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Provide curve warning signs</w:t>
            </w:r>
          </w:p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Construct concrete wall towards the well</w:t>
            </w:r>
          </w:p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Trees need to be painted. Vegetation needs to be cleared</w:t>
            </w:r>
          </w:p>
          <w:p w:rsidR="00D31906" w:rsidRPr="00A420B5" w:rsidRDefault="00D31906" w:rsidP="00022E5B">
            <w:pPr>
              <w:spacing w:after="60"/>
              <w:jc w:val="left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DPR,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 w:rsidP="00022E5B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  <w:tr w:rsidR="00D31906" w:rsidRPr="00A420B5">
        <w:trPr>
          <w:cantSplit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6.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Narrow road on curve, low visibility because of the presence of structures,</w:t>
            </w:r>
          </w:p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Electric Pole, 3.1 km</w:t>
            </w:r>
          </w:p>
        </w:tc>
        <w:tc>
          <w:tcPr>
            <w:tcW w:w="992" w:type="dxa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 xml:space="preserve">Some portion of the structures needs to be demolished for widening the road and making curve smooth. </w:t>
            </w:r>
          </w:p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Speed breaker required at this place</w:t>
            </w:r>
          </w:p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Electric Pole needs to be shifted</w:t>
            </w:r>
          </w:p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 (for Electric pole shifting)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 w:rsidP="00D34ED5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  <w:tr w:rsidR="00D31906" w:rsidRPr="00A420B5">
        <w:trPr>
          <w:cantSplit/>
          <w:trHeight w:val="1637"/>
        </w:trPr>
        <w:tc>
          <w:tcPr>
            <w:tcW w:w="534" w:type="dxa"/>
            <w:shd w:val="clear" w:color="auto" w:fill="92D050"/>
          </w:tcPr>
          <w:p w:rsidR="00D31906" w:rsidRPr="00A420B5" w:rsidRDefault="00D31906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7.</w:t>
            </w:r>
          </w:p>
        </w:tc>
        <w:tc>
          <w:tcPr>
            <w:tcW w:w="1842" w:type="dxa"/>
            <w:shd w:val="clear" w:color="auto" w:fill="92D050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School, end point</w:t>
            </w:r>
          </w:p>
        </w:tc>
        <w:tc>
          <w:tcPr>
            <w:tcW w:w="992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Agree</w:t>
            </w:r>
          </w:p>
        </w:tc>
        <w:tc>
          <w:tcPr>
            <w:tcW w:w="1417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  <w:tc>
          <w:tcPr>
            <w:tcW w:w="4395" w:type="dxa"/>
            <w:shd w:val="clear" w:color="auto" w:fill="92D050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Speed breakers and school warning signs are required</w:t>
            </w:r>
          </w:p>
        </w:tc>
        <w:tc>
          <w:tcPr>
            <w:tcW w:w="1748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Yes</w:t>
            </w:r>
          </w:p>
        </w:tc>
        <w:tc>
          <w:tcPr>
            <w:tcW w:w="1748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Provisions made in DPR, Implementation of suggestions during construction.</w:t>
            </w:r>
          </w:p>
        </w:tc>
        <w:tc>
          <w:tcPr>
            <w:tcW w:w="2032" w:type="dxa"/>
          </w:tcPr>
          <w:p w:rsidR="00D31906" w:rsidRPr="00A420B5" w:rsidRDefault="00D31906" w:rsidP="00802067">
            <w:pPr>
              <w:jc w:val="left"/>
              <w:rPr>
                <w:sz w:val="20"/>
                <w:szCs w:val="20"/>
              </w:rPr>
            </w:pPr>
            <w:r w:rsidRPr="00A420B5">
              <w:rPr>
                <w:sz w:val="20"/>
                <w:szCs w:val="20"/>
              </w:rPr>
              <w:t>{To be filled by PIU}</w:t>
            </w:r>
          </w:p>
        </w:tc>
      </w:tr>
    </w:tbl>
    <w:p w:rsidR="00D31906" w:rsidRDefault="00D31906"/>
    <w:sectPr w:rsidR="00D31906" w:rsidSect="00D02E50">
      <w:headerReference w:type="default" r:id="rId20"/>
      <w:footerReference w:type="default" r:id="rId21"/>
      <w:endnotePr>
        <w:numRestart w:val="eachSect"/>
      </w:endnotePr>
      <w:pgSz w:w="16839" w:h="11907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906" w:rsidRDefault="00D31906">
      <w:r>
        <w:separator/>
      </w:r>
    </w:p>
  </w:endnote>
  <w:endnote w:type="continuationSeparator" w:id="0">
    <w:p w:rsidR="00D31906" w:rsidRDefault="00D3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06" w:rsidRDefault="00D31906">
    <w:pPr>
      <w:pStyle w:val="Footer"/>
      <w:jc w:val="left"/>
      <w:rPr>
        <w:sz w:val="18"/>
        <w:szCs w:val="18"/>
      </w:rPr>
    </w:pPr>
  </w:p>
  <w:tbl>
    <w:tblPr>
      <w:tblW w:w="0" w:type="auto"/>
      <w:tblInd w:w="-106" w:type="dxa"/>
      <w:tblLook w:val="00A0"/>
    </w:tblPr>
    <w:tblGrid>
      <w:gridCol w:w="7751"/>
      <w:gridCol w:w="1492"/>
    </w:tblGrid>
    <w:tr w:rsidR="00D31906">
      <w:tc>
        <w:tcPr>
          <w:tcW w:w="8046" w:type="dxa"/>
        </w:tcPr>
        <w:p w:rsidR="00D31906" w:rsidRDefault="00D31906">
          <w:pPr>
            <w:pStyle w:val="Footer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Dhamda-Golukhedi Road to Chhapari Taluk village</w:t>
          </w:r>
        </w:p>
      </w:tc>
      <w:tc>
        <w:tcPr>
          <w:tcW w:w="1530" w:type="dxa"/>
        </w:tcPr>
        <w:p w:rsidR="00D31906" w:rsidRDefault="00D31906">
          <w:pPr>
            <w:pStyle w:val="Footer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|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:rsidR="00D31906" w:rsidRDefault="00D31906">
    <w:pPr>
      <w:pStyle w:val="Footer"/>
      <w:rPr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" w:type="dxa"/>
      <w:tblLook w:val="00A0"/>
    </w:tblPr>
    <w:tblGrid>
      <w:gridCol w:w="10031"/>
      <w:gridCol w:w="3145"/>
    </w:tblGrid>
    <w:tr w:rsidR="00D31906">
      <w:tc>
        <w:tcPr>
          <w:tcW w:w="10031" w:type="dxa"/>
        </w:tcPr>
        <w:p w:rsidR="00D31906" w:rsidRDefault="00D31906">
          <w:pPr>
            <w:pStyle w:val="Footer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Dhamda-Golukhedi Road to Chhapari Taluk village</w:t>
          </w:r>
        </w:p>
      </w:tc>
      <w:tc>
        <w:tcPr>
          <w:tcW w:w="3145" w:type="dxa"/>
        </w:tcPr>
        <w:p w:rsidR="00D31906" w:rsidRDefault="00D31906">
          <w:pPr>
            <w:pStyle w:val="Footer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RSA Report Attachment – Form A</w:t>
          </w:r>
        </w:p>
      </w:tc>
    </w:tr>
  </w:tbl>
  <w:p w:rsidR="00D31906" w:rsidRDefault="00D31906">
    <w:pPr>
      <w:pStyle w:val="Foo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906" w:rsidRDefault="00D31906">
      <w:r>
        <w:separator/>
      </w:r>
    </w:p>
  </w:footnote>
  <w:footnote w:type="continuationSeparator" w:id="0">
    <w:p w:rsidR="00D31906" w:rsidRDefault="00D31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06" w:rsidRDefault="00D31906">
    <w:pPr>
      <w:pStyle w:val="Header"/>
    </w:pPr>
    <w:r>
      <w:rPr>
        <w:b/>
        <w:bCs/>
      </w:rPr>
      <w:t>ROAD SAFETY AUDIT (RSA) REPORT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06" w:rsidRDefault="00D31906">
    <w:pPr>
      <w:jc w:val="center"/>
      <w:rPr>
        <w:b/>
        <w:bCs/>
      </w:rPr>
    </w:pPr>
    <w:r>
      <w:rPr>
        <w:b/>
        <w:bCs/>
      </w:rPr>
      <w:t>RSA REPORT ATTACHMENT</w:t>
    </w:r>
  </w:p>
  <w:p w:rsidR="00D31906" w:rsidRDefault="00D319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23B3C6A"/>
    <w:multiLevelType w:val="hybridMultilevel"/>
    <w:tmpl w:val="EBBC0EEA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A6823"/>
    <w:multiLevelType w:val="hybridMultilevel"/>
    <w:tmpl w:val="9E5471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17EEC"/>
    <w:multiLevelType w:val="hybridMultilevel"/>
    <w:tmpl w:val="D2606304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73A63"/>
    <w:multiLevelType w:val="hybridMultilevel"/>
    <w:tmpl w:val="5802AA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247F0"/>
    <w:multiLevelType w:val="hybridMultilevel"/>
    <w:tmpl w:val="0C1CF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B32F3"/>
    <w:multiLevelType w:val="hybridMultilevel"/>
    <w:tmpl w:val="B2EC73A4"/>
    <w:lvl w:ilvl="0" w:tplc="D924DB2C">
      <w:start w:val="1"/>
      <w:numFmt w:val="lowerRoman"/>
      <w:lvlText w:val="(%1)"/>
      <w:lvlJc w:val="center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6AA19B0"/>
    <w:multiLevelType w:val="hybridMultilevel"/>
    <w:tmpl w:val="4F9C97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0062D"/>
    <w:multiLevelType w:val="hybridMultilevel"/>
    <w:tmpl w:val="2722948A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E61EA"/>
    <w:multiLevelType w:val="hybridMultilevel"/>
    <w:tmpl w:val="A0B48FFE"/>
    <w:lvl w:ilvl="0" w:tplc="6EDA04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63DE0F89"/>
    <w:multiLevelType w:val="hybridMultilevel"/>
    <w:tmpl w:val="F050F2DE"/>
    <w:lvl w:ilvl="0" w:tplc="19206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FE1697"/>
    <w:multiLevelType w:val="hybridMultilevel"/>
    <w:tmpl w:val="9CD89988"/>
    <w:lvl w:ilvl="0" w:tplc="D924DB2C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2"/>
  </w:num>
  <w:num w:numId="11">
    <w:abstractNumId w:val="10"/>
  </w:num>
  <w:num w:numId="12">
    <w:abstractNumId w:val="11"/>
  </w:num>
  <w:num w:numId="13">
    <w:abstractNumId w:val="9"/>
  </w:num>
  <w:num w:numId="14">
    <w:abstractNumId w:val="5"/>
  </w:num>
  <w:num w:numId="15">
    <w:abstractNumId w:val="2"/>
  </w:num>
  <w:num w:numId="16">
    <w:abstractNumId w:val="7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3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Restart w:val="eachSect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617"/>
    <w:rsid w:val="00022E5B"/>
    <w:rsid w:val="00023F9F"/>
    <w:rsid w:val="000C3211"/>
    <w:rsid w:val="00180AFC"/>
    <w:rsid w:val="001C1347"/>
    <w:rsid w:val="001D1F22"/>
    <w:rsid w:val="002326AB"/>
    <w:rsid w:val="003059A8"/>
    <w:rsid w:val="003568B3"/>
    <w:rsid w:val="0036503E"/>
    <w:rsid w:val="003B088F"/>
    <w:rsid w:val="00432A86"/>
    <w:rsid w:val="00464483"/>
    <w:rsid w:val="005D2387"/>
    <w:rsid w:val="00685A50"/>
    <w:rsid w:val="006C1CB7"/>
    <w:rsid w:val="00716E3D"/>
    <w:rsid w:val="00765126"/>
    <w:rsid w:val="007737B8"/>
    <w:rsid w:val="00802067"/>
    <w:rsid w:val="00890617"/>
    <w:rsid w:val="0096779D"/>
    <w:rsid w:val="009C56FE"/>
    <w:rsid w:val="00A07ED5"/>
    <w:rsid w:val="00A420B5"/>
    <w:rsid w:val="00A42930"/>
    <w:rsid w:val="00AC39F6"/>
    <w:rsid w:val="00B52F3E"/>
    <w:rsid w:val="00D02E50"/>
    <w:rsid w:val="00D20E1E"/>
    <w:rsid w:val="00D31906"/>
    <w:rsid w:val="00D34ED5"/>
    <w:rsid w:val="00D53C20"/>
    <w:rsid w:val="00E5584A"/>
    <w:rsid w:val="00E92153"/>
    <w:rsid w:val="00EA2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02E50"/>
    <w:pPr>
      <w:jc w:val="both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E50"/>
    <w:pPr>
      <w:keepNext/>
      <w:numPr>
        <w:numId w:val="9"/>
      </w:numPr>
      <w:spacing w:after="24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2E50"/>
    <w:pPr>
      <w:keepNext/>
      <w:numPr>
        <w:ilvl w:val="1"/>
        <w:numId w:val="9"/>
      </w:numPr>
      <w:spacing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2E50"/>
    <w:pPr>
      <w:keepNext/>
      <w:numPr>
        <w:ilvl w:val="2"/>
        <w:numId w:val="9"/>
      </w:numPr>
      <w:spacing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2E50"/>
    <w:pPr>
      <w:keepNext/>
      <w:numPr>
        <w:ilvl w:val="3"/>
        <w:numId w:val="9"/>
      </w:numPr>
      <w:spacing w:after="240"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2E50"/>
    <w:pPr>
      <w:numPr>
        <w:ilvl w:val="4"/>
        <w:numId w:val="9"/>
      </w:numPr>
      <w:spacing w:after="24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2E50"/>
    <w:pPr>
      <w:numPr>
        <w:ilvl w:val="5"/>
        <w:numId w:val="9"/>
      </w:num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2E50"/>
    <w:pPr>
      <w:numPr>
        <w:ilvl w:val="6"/>
        <w:numId w:val="9"/>
      </w:num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E50"/>
    <w:pPr>
      <w:numPr>
        <w:ilvl w:val="7"/>
        <w:numId w:val="9"/>
      </w:num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2E50"/>
    <w:pPr>
      <w:numPr>
        <w:ilvl w:val="8"/>
        <w:numId w:val="9"/>
      </w:numPr>
      <w:spacing w:before="240" w:after="60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6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6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6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465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65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65A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65A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65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65A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semiHidden/>
    <w:rsid w:val="00D02E5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D465A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rsid w:val="00D02E50"/>
    <w:rPr>
      <w:rFonts w:ascii="Helv" w:hAnsi="Helv" w:cs="Helv"/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465A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rsid w:val="00D02E50"/>
    <w:rPr>
      <w:b/>
      <w:bCs/>
      <w:color w:val="0000FF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D465A"/>
    <w:rPr>
      <w:rFonts w:ascii="Arial" w:hAnsi="Arial" w:cs="Arial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D02E50"/>
    <w:rPr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465A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rsid w:val="00D02E50"/>
    <w:pPr>
      <w:ind w:left="-36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D465A"/>
    <w:rPr>
      <w:rFonts w:ascii="Arial" w:hAnsi="Arial" w:cs="Arial"/>
    </w:rPr>
  </w:style>
  <w:style w:type="paragraph" w:customStyle="1" w:styleId="Caption1">
    <w:name w:val="Caption1"/>
    <w:basedOn w:val="Normal"/>
    <w:next w:val="Normal"/>
    <w:uiPriority w:val="99"/>
    <w:rsid w:val="00D02E50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D02E50"/>
    <w:pPr>
      <w:jc w:val="left"/>
    </w:pPr>
    <w:rPr>
      <w:sz w:val="24"/>
      <w:szCs w:val="24"/>
    </w:rPr>
  </w:style>
  <w:style w:type="paragraph" w:customStyle="1" w:styleId="Document1">
    <w:name w:val="Document 1"/>
    <w:uiPriority w:val="99"/>
    <w:rsid w:val="00D02E50"/>
    <w:pPr>
      <w:keepNext/>
      <w:keepLines/>
      <w:tabs>
        <w:tab w:val="left" w:pos="-720"/>
      </w:tabs>
    </w:pPr>
    <w:rPr>
      <w:rFonts w:ascii="Swiss 721 Roman" w:hAnsi="Swiss 721 Roman" w:cs="Swiss 721 Roman"/>
      <w:sz w:val="18"/>
      <w:szCs w:val="18"/>
    </w:rPr>
  </w:style>
  <w:style w:type="character" w:styleId="EndnoteReference">
    <w:name w:val="endnote reference"/>
    <w:basedOn w:val="DefaultParagraphFont"/>
    <w:uiPriority w:val="99"/>
    <w:semiHidden/>
    <w:rsid w:val="00D02E50"/>
    <w:rPr>
      <w:rFonts w:cs="Times New Roman"/>
      <w:vertAlign w:val="superscript"/>
    </w:rPr>
  </w:style>
  <w:style w:type="paragraph" w:customStyle="1" w:styleId="EndnoteText1">
    <w:name w:val="Endnote Text1"/>
    <w:basedOn w:val="Normal"/>
    <w:uiPriority w:val="99"/>
    <w:rsid w:val="00D02E50"/>
    <w:pPr>
      <w:jc w:val="left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D02E5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465A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D02E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E50"/>
    <w:rPr>
      <w:rFonts w:ascii="Arial" w:hAnsi="Arial" w:cs="Arial"/>
      <w:sz w:val="22"/>
      <w:szCs w:val="22"/>
    </w:rPr>
  </w:style>
  <w:style w:type="character" w:styleId="FootnoteReference">
    <w:name w:val="footnote reference"/>
    <w:basedOn w:val="DefaultParagraphFont"/>
    <w:uiPriority w:val="99"/>
    <w:semiHidden/>
    <w:rsid w:val="00D02E5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02E50"/>
    <w:pPr>
      <w:ind w:left="187" w:hanging="187"/>
    </w:pPr>
    <w:rPr>
      <w:color w:val="000000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465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D02E50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65A"/>
    <w:rPr>
      <w:rFonts w:ascii="Arial" w:hAnsi="Arial" w:cs="Arial"/>
    </w:rPr>
  </w:style>
  <w:style w:type="character" w:customStyle="1" w:styleId="MajorHeadin">
    <w:name w:val="Major Headin"/>
    <w:basedOn w:val="DefaultParagraphFont"/>
    <w:uiPriority w:val="99"/>
    <w:rsid w:val="00D02E50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D02E50"/>
    <w:rPr>
      <w:rFonts w:cs="Times New Roman"/>
    </w:rPr>
  </w:style>
  <w:style w:type="paragraph" w:customStyle="1" w:styleId="para">
    <w:name w:val="para"/>
    <w:uiPriority w:val="99"/>
    <w:rsid w:val="00D02E50"/>
    <w:pPr>
      <w:jc w:val="both"/>
    </w:pPr>
    <w:rPr>
      <w:rFonts w:ascii="Arial" w:hAnsi="Arial" w:cs="Arial"/>
    </w:rPr>
  </w:style>
  <w:style w:type="paragraph" w:customStyle="1" w:styleId="PPAR1">
    <w:name w:val="PPAR1"/>
    <w:basedOn w:val="Normal"/>
    <w:uiPriority w:val="99"/>
    <w:rsid w:val="00D02E50"/>
    <w:pPr>
      <w:keepNext/>
      <w:spacing w:before="120" w:after="120"/>
      <w:jc w:val="center"/>
    </w:pPr>
    <w:rPr>
      <w:b/>
      <w:bCs/>
      <w:caps/>
    </w:rPr>
  </w:style>
  <w:style w:type="paragraph" w:customStyle="1" w:styleId="RightPar1">
    <w:name w:val="Right Par 1"/>
    <w:uiPriority w:val="99"/>
    <w:rsid w:val="00D02E50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 w:cs="Swiss 721 Roman"/>
      <w:sz w:val="18"/>
      <w:szCs w:val="18"/>
    </w:rPr>
  </w:style>
  <w:style w:type="paragraph" w:customStyle="1" w:styleId="RightPar2">
    <w:name w:val="Right Par 2"/>
    <w:uiPriority w:val="99"/>
    <w:rsid w:val="00D02E50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 w:cs="Swiss 721 Roman"/>
      <w:sz w:val="18"/>
      <w:szCs w:val="18"/>
    </w:rPr>
  </w:style>
  <w:style w:type="paragraph" w:customStyle="1" w:styleId="RightPar3">
    <w:name w:val="Right Par 3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 w:cs="Swiss 721 Roman"/>
      <w:sz w:val="18"/>
      <w:szCs w:val="18"/>
    </w:rPr>
  </w:style>
  <w:style w:type="paragraph" w:customStyle="1" w:styleId="RightPar4">
    <w:name w:val="Right Par 4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 w:cs="Swiss 721 Roman"/>
      <w:sz w:val="18"/>
      <w:szCs w:val="18"/>
    </w:rPr>
  </w:style>
  <w:style w:type="paragraph" w:customStyle="1" w:styleId="RightPar5">
    <w:name w:val="Right Par 5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 w:cs="Swiss 721 Roman"/>
      <w:sz w:val="18"/>
      <w:szCs w:val="18"/>
    </w:rPr>
  </w:style>
  <w:style w:type="paragraph" w:customStyle="1" w:styleId="RightPar6">
    <w:name w:val="Right Par 6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 w:cs="Swiss 721 Roman"/>
      <w:sz w:val="18"/>
      <w:szCs w:val="18"/>
    </w:rPr>
  </w:style>
  <w:style w:type="paragraph" w:customStyle="1" w:styleId="RightPar7">
    <w:name w:val="Right Par 7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 w:cs="Swiss 721 Roman"/>
      <w:sz w:val="18"/>
      <w:szCs w:val="18"/>
    </w:rPr>
  </w:style>
  <w:style w:type="paragraph" w:customStyle="1" w:styleId="RightPar8">
    <w:name w:val="Right Par 8"/>
    <w:uiPriority w:val="99"/>
    <w:rsid w:val="00D02E5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 w:cs="Swiss 721 Roman"/>
      <w:sz w:val="18"/>
      <w:szCs w:val="18"/>
    </w:rPr>
  </w:style>
  <w:style w:type="paragraph" w:customStyle="1" w:styleId="TA">
    <w:name w:val="TA"/>
    <w:uiPriority w:val="99"/>
    <w:rsid w:val="00D02E50"/>
    <w:pPr>
      <w:jc w:val="both"/>
    </w:pPr>
    <w:rPr>
      <w:rFonts w:ascii="Arial" w:hAnsi="Arial" w:cs="Arial"/>
    </w:rPr>
  </w:style>
  <w:style w:type="paragraph" w:customStyle="1" w:styleId="ta0">
    <w:name w:val="ta"/>
    <w:uiPriority w:val="99"/>
    <w:rsid w:val="00D02E50"/>
    <w:pPr>
      <w:jc w:val="both"/>
    </w:pPr>
    <w:rPr>
      <w:rFonts w:ascii="Arial" w:hAnsi="Arial" w:cs="Arial"/>
    </w:rPr>
  </w:style>
  <w:style w:type="paragraph" w:customStyle="1" w:styleId="TA1">
    <w:name w:val="TA1"/>
    <w:uiPriority w:val="99"/>
    <w:rsid w:val="00D02E50"/>
    <w:pPr>
      <w:jc w:val="both"/>
    </w:pPr>
    <w:rPr>
      <w:rFonts w:ascii="Arial" w:hAnsi="Arial" w:cs="Arial"/>
    </w:rPr>
  </w:style>
  <w:style w:type="paragraph" w:customStyle="1" w:styleId="Technical4">
    <w:name w:val="Technical 4"/>
    <w:uiPriority w:val="99"/>
    <w:rsid w:val="00D02E50"/>
    <w:pPr>
      <w:tabs>
        <w:tab w:val="left" w:pos="-720"/>
      </w:tabs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5">
    <w:name w:val="Technical 5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6">
    <w:name w:val="Technical 6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7">
    <w:name w:val="Technical 7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customStyle="1" w:styleId="Technical8">
    <w:name w:val="Technical 8"/>
    <w:uiPriority w:val="99"/>
    <w:rsid w:val="00D02E50"/>
    <w:pPr>
      <w:tabs>
        <w:tab w:val="left" w:pos="-720"/>
      </w:tabs>
      <w:ind w:firstLine="720"/>
    </w:pPr>
    <w:rPr>
      <w:rFonts w:ascii="Swiss 721 Roman" w:hAnsi="Swiss 721 Roman" w:cs="Swiss 721 Roman"/>
      <w:b/>
      <w:bCs/>
      <w:sz w:val="18"/>
      <w:szCs w:val="18"/>
    </w:rPr>
  </w:style>
  <w:style w:type="paragraph" w:styleId="Title">
    <w:name w:val="Title"/>
    <w:basedOn w:val="Normal"/>
    <w:link w:val="TitleChar"/>
    <w:uiPriority w:val="99"/>
    <w:qFormat/>
    <w:rsid w:val="00D02E50"/>
    <w:pPr>
      <w:jc w:val="center"/>
    </w:pPr>
    <w:rPr>
      <w:rFonts w:cs="Times New Roman"/>
      <w:b/>
      <w:bCs/>
      <w:color w:val="0000F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5D465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OAHeading1">
    <w:name w:val="TOA Heading1"/>
    <w:basedOn w:val="Normal"/>
    <w:next w:val="Normal"/>
    <w:uiPriority w:val="99"/>
    <w:rsid w:val="00D02E50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uiPriority w:val="99"/>
    <w:semiHidden/>
    <w:rsid w:val="00D02E50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uiPriority w:val="99"/>
    <w:semiHidden/>
    <w:rsid w:val="00D02E50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D02E50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autoRedefine/>
    <w:uiPriority w:val="99"/>
    <w:semiHidden/>
    <w:rsid w:val="00D02E50"/>
    <w:pPr>
      <w:tabs>
        <w:tab w:val="right" w:pos="9360"/>
      </w:tabs>
      <w:ind w:left="440"/>
      <w:jc w:val="left"/>
    </w:pPr>
    <w:rPr>
      <w:rFonts w:cs="Times New Roman"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D02E50"/>
    <w:pPr>
      <w:tabs>
        <w:tab w:val="right" w:pos="9360"/>
      </w:tabs>
      <w:ind w:left="660"/>
      <w:jc w:val="left"/>
    </w:pPr>
    <w:rPr>
      <w:rFonts w:cs="Times New Roman"/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02E50"/>
    <w:pPr>
      <w:tabs>
        <w:tab w:val="right" w:pos="9360"/>
      </w:tabs>
      <w:ind w:left="880"/>
      <w:jc w:val="left"/>
    </w:pPr>
    <w:rPr>
      <w:rFonts w:cs="Times New Roman"/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02E50"/>
    <w:pPr>
      <w:tabs>
        <w:tab w:val="right" w:pos="9360"/>
      </w:tabs>
      <w:ind w:left="1100"/>
      <w:jc w:val="left"/>
    </w:pPr>
    <w:rPr>
      <w:rFonts w:cs="Times New Roman"/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02E50"/>
    <w:pPr>
      <w:tabs>
        <w:tab w:val="right" w:pos="9360"/>
      </w:tabs>
      <w:ind w:left="1320"/>
      <w:jc w:val="left"/>
    </w:pPr>
    <w:rPr>
      <w:rFonts w:cs="Times New Roman"/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02E50"/>
    <w:pPr>
      <w:tabs>
        <w:tab w:val="right" w:pos="9360"/>
      </w:tabs>
      <w:ind w:left="1540"/>
      <w:jc w:val="left"/>
    </w:pPr>
    <w:rPr>
      <w:rFonts w:cs="Times New Roman"/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02E50"/>
    <w:pPr>
      <w:tabs>
        <w:tab w:val="right" w:pos="9360"/>
      </w:tabs>
      <w:ind w:left="1760"/>
      <w:jc w:val="left"/>
    </w:pPr>
    <w:rPr>
      <w:rFonts w:cs="Times New Roman"/>
      <w:sz w:val="20"/>
      <w:szCs w:val="20"/>
    </w:rPr>
  </w:style>
  <w:style w:type="paragraph" w:customStyle="1" w:styleId="TOC91">
    <w:name w:val="TOC 91"/>
    <w:basedOn w:val="Normal"/>
    <w:next w:val="Normal"/>
    <w:uiPriority w:val="99"/>
    <w:rsid w:val="00D02E50"/>
    <w:pPr>
      <w:tabs>
        <w:tab w:val="right" w:leader="dot" w:pos="9360"/>
      </w:tabs>
      <w:ind w:left="720" w:hanging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D02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2E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90617"/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02E50"/>
    <w:pPr>
      <w:ind w:left="720"/>
    </w:pPr>
  </w:style>
  <w:style w:type="character" w:styleId="Hyperlink">
    <w:name w:val="Hyperlink"/>
    <w:basedOn w:val="DefaultParagraphFont"/>
    <w:uiPriority w:val="99"/>
    <w:semiHidden/>
    <w:rsid w:val="00D02E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11</Pages>
  <Words>2213</Words>
  <Characters>12619</Characters>
  <Application>Microsoft Office Outlook</Application>
  <DocSecurity>0</DocSecurity>
  <Lines>0</Lines>
  <Paragraphs>0</Paragraphs>
  <ScaleCrop>false</ScaleCrop>
  <Company>Asian Development Bank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(PART 1: ROAD INFORMATION)</dc:title>
  <dc:subject/>
  <dc:creator>Oleg Tonkonojenkov</dc:creator>
  <cp:keywords/>
  <dc:description/>
  <cp:lastModifiedBy>Subhash</cp:lastModifiedBy>
  <cp:revision>8</cp:revision>
  <dcterms:created xsi:type="dcterms:W3CDTF">2012-10-18T13:13:00Z</dcterms:created>
  <dcterms:modified xsi:type="dcterms:W3CDTF">2017-04-24T03:56:00Z</dcterms:modified>
</cp:coreProperties>
</file>